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9260" w14:textId="17CD702A" w:rsidR="00135B76" w:rsidRPr="00595EEA" w:rsidRDefault="00595EEA" w:rsidP="000B5D0E">
      <w:pPr>
        <w:pStyle w:val="Heading2"/>
        <w:spacing w:before="0" w:line="276" w:lineRule="auto"/>
        <w:ind w:firstLine="0"/>
        <w:rPr>
          <w:rFonts w:ascii="Arial" w:hAnsi="Arial" w:cs="Arial"/>
          <w:b/>
          <w:color w:val="204673"/>
          <w:sz w:val="32"/>
          <w:szCs w:val="32"/>
        </w:rPr>
      </w:pPr>
      <w:bookmarkStart w:id="0" w:name="_Hlk79504315"/>
      <w:r w:rsidRPr="00595EEA">
        <w:rPr>
          <w:rFonts w:ascii="Arial" w:hAnsi="Arial" w:cs="Arial"/>
          <w:b/>
          <w:color w:val="204673"/>
          <w:sz w:val="32"/>
          <w:szCs w:val="32"/>
        </w:rPr>
        <w:t>Purpose</w:t>
      </w:r>
    </w:p>
    <w:p w14:paraId="5B795666" w14:textId="633A3233" w:rsidR="00135B76" w:rsidRPr="00D72C40" w:rsidRDefault="00135B76" w:rsidP="00680B98">
      <w:pPr>
        <w:spacing w:after="0"/>
        <w:ind w:firstLine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D72C40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Use this tool to plan </w:t>
      </w:r>
      <w:r w:rsidR="002512E7" w:rsidRPr="00D72C40">
        <w:rPr>
          <w:rStyle w:val="normaltextrun"/>
          <w:rFonts w:ascii="Arial" w:hAnsi="Arial" w:cs="Arial"/>
          <w:bCs/>
          <w:color w:val="000000"/>
          <w:shd w:val="clear" w:color="auto" w:fill="FFFFFF"/>
        </w:rPr>
        <w:t>communications for</w:t>
      </w:r>
      <w:r w:rsidRPr="00D72C40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 your change.  Creating AWARENESS is critical for individuals to understand what is happening and why.  </w:t>
      </w:r>
    </w:p>
    <w:p w14:paraId="5FDA010F" w14:textId="77777777" w:rsidR="00135B76" w:rsidRPr="00D72C40" w:rsidRDefault="00135B76" w:rsidP="00680B98">
      <w:pPr>
        <w:spacing w:after="0"/>
        <w:rPr>
          <w:rFonts w:ascii="Arial" w:hAnsi="Arial" w:cs="Arial"/>
          <w:bCs/>
        </w:rPr>
      </w:pPr>
    </w:p>
    <w:p w14:paraId="6B42BA53" w14:textId="39E11F70" w:rsidR="00135B76" w:rsidRDefault="00595EEA" w:rsidP="00135B76">
      <w:pPr>
        <w:pStyle w:val="Heading2"/>
        <w:spacing w:before="0" w:line="276" w:lineRule="auto"/>
        <w:ind w:firstLine="0"/>
        <w:rPr>
          <w:rFonts w:ascii="Arial" w:hAnsi="Arial" w:cs="Arial"/>
          <w:b/>
          <w:color w:val="204673"/>
          <w:sz w:val="28"/>
          <w:szCs w:val="28"/>
        </w:rPr>
      </w:pPr>
      <w:bookmarkStart w:id="1" w:name="_Hlk79504323"/>
      <w:r w:rsidRPr="00595EEA">
        <w:rPr>
          <w:rFonts w:ascii="Arial" w:hAnsi="Arial" w:cs="Arial"/>
          <w:b/>
          <w:color w:val="204673"/>
          <w:sz w:val="28"/>
          <w:szCs w:val="28"/>
        </w:rPr>
        <w:t>Document Overview</w:t>
      </w:r>
    </w:p>
    <w:p w14:paraId="2FAEC93C" w14:textId="77777777" w:rsidR="00595EEA" w:rsidRPr="00595EEA" w:rsidRDefault="00595EEA" w:rsidP="00680B9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950"/>
      </w:tblGrid>
      <w:tr w:rsidR="00C52D5E" w:rsidRPr="00D72C40" w14:paraId="4C676BFF" w14:textId="77777777" w:rsidTr="00595EEA">
        <w:tc>
          <w:tcPr>
            <w:tcW w:w="7555" w:type="dxa"/>
            <w:gridSpan w:val="2"/>
            <w:shd w:val="clear" w:color="auto" w:fill="204673"/>
          </w:tcPr>
          <w:bookmarkEnd w:id="0"/>
          <w:bookmarkEnd w:id="1"/>
          <w:p w14:paraId="198CDF83" w14:textId="242E562C" w:rsidR="00C52D5E" w:rsidRPr="00595EEA" w:rsidRDefault="00595EEA" w:rsidP="00595EEA">
            <w:pPr>
              <w:tabs>
                <w:tab w:val="left" w:pos="7605"/>
              </w:tabs>
              <w:ind w:firstLine="0"/>
              <w:jc w:val="center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595EEA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Communication Plan Document Information</w:t>
            </w:r>
          </w:p>
        </w:tc>
      </w:tr>
      <w:tr w:rsidR="00C52D5E" w:rsidRPr="00D72C40" w14:paraId="604D91DE" w14:textId="77777777" w:rsidTr="00595EEA">
        <w:tc>
          <w:tcPr>
            <w:tcW w:w="2605" w:type="dxa"/>
          </w:tcPr>
          <w:p w14:paraId="36A6F373" w14:textId="123BBBC8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Project Name</w:t>
            </w:r>
          </w:p>
        </w:tc>
        <w:tc>
          <w:tcPr>
            <w:tcW w:w="4950" w:type="dxa"/>
          </w:tcPr>
          <w:p w14:paraId="3DD64623" w14:textId="77777777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C52D5E" w:rsidRPr="00D72C40" w14:paraId="49DD1AFE" w14:textId="77777777" w:rsidTr="00595EEA">
        <w:tc>
          <w:tcPr>
            <w:tcW w:w="2605" w:type="dxa"/>
          </w:tcPr>
          <w:p w14:paraId="1AE1D3BB" w14:textId="3644D9B2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Document creation date</w:t>
            </w:r>
          </w:p>
        </w:tc>
        <w:tc>
          <w:tcPr>
            <w:tcW w:w="4950" w:type="dxa"/>
          </w:tcPr>
          <w:p w14:paraId="64847DDB" w14:textId="77777777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C52D5E" w:rsidRPr="00D72C40" w14:paraId="39BBE370" w14:textId="77777777" w:rsidTr="00595EEA">
        <w:tc>
          <w:tcPr>
            <w:tcW w:w="2605" w:type="dxa"/>
          </w:tcPr>
          <w:p w14:paraId="42615359" w14:textId="2255F89F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Version number</w:t>
            </w:r>
          </w:p>
        </w:tc>
        <w:tc>
          <w:tcPr>
            <w:tcW w:w="4950" w:type="dxa"/>
          </w:tcPr>
          <w:p w14:paraId="2AC74557" w14:textId="77777777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C52D5E" w:rsidRPr="00D72C40" w14:paraId="331CF3F3" w14:textId="77777777" w:rsidTr="00595EEA">
        <w:tc>
          <w:tcPr>
            <w:tcW w:w="2605" w:type="dxa"/>
          </w:tcPr>
          <w:p w14:paraId="78110871" w14:textId="396053A9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Project launch date</w:t>
            </w:r>
          </w:p>
        </w:tc>
        <w:tc>
          <w:tcPr>
            <w:tcW w:w="4950" w:type="dxa"/>
          </w:tcPr>
          <w:p w14:paraId="407DBF34" w14:textId="77777777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C52D5E" w:rsidRPr="00D72C40" w14:paraId="7F1F8EA4" w14:textId="77777777" w:rsidTr="00595EEA">
        <w:tc>
          <w:tcPr>
            <w:tcW w:w="2605" w:type="dxa"/>
          </w:tcPr>
          <w:p w14:paraId="4008837F" w14:textId="54DC936B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Project completion date</w:t>
            </w:r>
          </w:p>
        </w:tc>
        <w:tc>
          <w:tcPr>
            <w:tcW w:w="4950" w:type="dxa"/>
          </w:tcPr>
          <w:p w14:paraId="21A98351" w14:textId="77777777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</w:p>
        </w:tc>
      </w:tr>
      <w:tr w:rsidR="00C52D5E" w:rsidRPr="00D72C40" w14:paraId="4036C4CC" w14:textId="77777777" w:rsidTr="00595EEA">
        <w:tc>
          <w:tcPr>
            <w:tcW w:w="2605" w:type="dxa"/>
          </w:tcPr>
          <w:p w14:paraId="78C784BF" w14:textId="0766F751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Document owner</w:t>
            </w:r>
          </w:p>
        </w:tc>
        <w:tc>
          <w:tcPr>
            <w:tcW w:w="4950" w:type="dxa"/>
          </w:tcPr>
          <w:p w14:paraId="193C7A91" w14:textId="77777777" w:rsidR="00C52D5E" w:rsidRPr="00D72C40" w:rsidRDefault="00C52D5E" w:rsidP="000B5D0E">
            <w:pPr>
              <w:ind w:firstLine="0"/>
              <w:rPr>
                <w:rFonts w:ascii="Arial" w:hAnsi="Arial" w:cs="Arial"/>
                <w:bCs/>
              </w:rPr>
            </w:pPr>
          </w:p>
        </w:tc>
      </w:tr>
    </w:tbl>
    <w:p w14:paraId="4FCA43DF" w14:textId="77777777" w:rsidR="007B44B2" w:rsidRPr="00D72C40" w:rsidRDefault="007B44B2" w:rsidP="000B5D0E">
      <w:pPr>
        <w:ind w:firstLine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</w:p>
    <w:p w14:paraId="26B9B755" w14:textId="686041D4" w:rsidR="009F3851" w:rsidRPr="00D72C40" w:rsidRDefault="00135B76" w:rsidP="000B5D0E">
      <w:pPr>
        <w:ind w:firstLine="0"/>
        <w:rPr>
          <w:rStyle w:val="normaltextrun"/>
          <w:rFonts w:ascii="Arial" w:hAnsi="Arial" w:cs="Arial"/>
          <w:bCs/>
          <w:color w:val="000000"/>
          <w:shd w:val="clear" w:color="auto" w:fill="FFFFFF"/>
        </w:rPr>
      </w:pPr>
      <w:r w:rsidRPr="00D72C40">
        <w:rPr>
          <w:rStyle w:val="normaltextrun"/>
          <w:rFonts w:ascii="Arial" w:hAnsi="Arial" w:cs="Arial"/>
          <w:bCs/>
          <w:color w:val="000000"/>
          <w:shd w:val="clear" w:color="auto" w:fill="FFFFFF"/>
        </w:rPr>
        <w:t xml:space="preserve">This tool includes three sections. Use the links below to jump to another section: </w:t>
      </w:r>
    </w:p>
    <w:p w14:paraId="01EF0691" w14:textId="68518645" w:rsidR="00135B76" w:rsidRPr="000E64CD" w:rsidRDefault="00135B76" w:rsidP="000E64C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E64CD">
        <w:rPr>
          <w:rFonts w:ascii="Arial" w:hAnsi="Arial" w:cs="Arial"/>
          <w:bCs/>
          <w:sz w:val="24"/>
          <w:szCs w:val="24"/>
          <w:shd w:val="clear" w:color="auto" w:fill="FFFFFF"/>
        </w:rPr>
        <w:t>Communication Best Practices</w:t>
      </w:r>
    </w:p>
    <w:p w14:paraId="3752301B" w14:textId="2F101AEA" w:rsidR="009F3851" w:rsidRPr="000E64CD" w:rsidRDefault="00681FA4" w:rsidP="000E64C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E64CD">
        <w:rPr>
          <w:rFonts w:ascii="Arial" w:hAnsi="Arial" w:cs="Arial"/>
          <w:bCs/>
          <w:sz w:val="24"/>
          <w:szCs w:val="24"/>
          <w:shd w:val="clear" w:color="auto" w:fill="FFFFFF"/>
        </w:rPr>
        <w:t>Plan Framework</w:t>
      </w:r>
    </w:p>
    <w:p w14:paraId="4BD7B0D4" w14:textId="77777777" w:rsidR="000E64CD" w:rsidRDefault="009F3851" w:rsidP="000E64C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E64CD">
        <w:rPr>
          <w:rFonts w:ascii="Arial" w:hAnsi="Arial" w:cs="Arial"/>
          <w:bCs/>
          <w:sz w:val="24"/>
          <w:szCs w:val="24"/>
          <w:shd w:val="clear" w:color="auto" w:fill="FFFFFF"/>
        </w:rPr>
        <w:t>Communication Plan Template</w:t>
      </w:r>
      <w:r w:rsidR="005C10E6" w:rsidRPr="000E64CD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</w:p>
    <w:p w14:paraId="33559D42" w14:textId="77777777" w:rsidR="000E64CD" w:rsidRDefault="009F3851" w:rsidP="000E64CD">
      <w:pPr>
        <w:pStyle w:val="ListParagraph"/>
        <w:numPr>
          <w:ilvl w:val="1"/>
          <w:numId w:val="13"/>
        </w:num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E64CD">
        <w:rPr>
          <w:rFonts w:ascii="Arial" w:hAnsi="Arial" w:cs="Arial"/>
          <w:bCs/>
          <w:sz w:val="24"/>
          <w:szCs w:val="24"/>
          <w:shd w:val="clear" w:color="auto" w:fill="FFFFFF"/>
        </w:rPr>
        <w:t>Phase 1: Early Communications</w:t>
      </w:r>
    </w:p>
    <w:p w14:paraId="2D2A6B4B" w14:textId="77777777" w:rsidR="000E64CD" w:rsidRDefault="009F3851" w:rsidP="000E64CD">
      <w:pPr>
        <w:pStyle w:val="ListParagraph"/>
        <w:numPr>
          <w:ilvl w:val="1"/>
          <w:numId w:val="13"/>
        </w:num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E64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Phase 2: </w:t>
      </w:r>
      <w:r w:rsidR="00EA25D6" w:rsidRPr="000E64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Roll Out </w:t>
      </w:r>
      <w:r w:rsidR="00994ADF" w:rsidRPr="000E64CD">
        <w:rPr>
          <w:rFonts w:ascii="Arial" w:hAnsi="Arial" w:cs="Arial"/>
          <w:bCs/>
          <w:sz w:val="24"/>
          <w:szCs w:val="24"/>
          <w:shd w:val="clear" w:color="auto" w:fill="FFFFFF"/>
        </w:rPr>
        <w:t>&amp;</w:t>
      </w:r>
      <w:r w:rsidR="00EA25D6" w:rsidRPr="000E64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Implementation</w:t>
      </w:r>
    </w:p>
    <w:p w14:paraId="4DF94B5E" w14:textId="108A8559" w:rsidR="00C52D5E" w:rsidRPr="000E64CD" w:rsidRDefault="00357932" w:rsidP="000E64CD">
      <w:pPr>
        <w:pStyle w:val="ListParagraph"/>
        <w:numPr>
          <w:ilvl w:val="1"/>
          <w:numId w:val="13"/>
        </w:numPr>
        <w:jc w:val="both"/>
        <w:rPr>
          <w:rStyle w:val="Hyperlink"/>
          <w:rFonts w:ascii="Arial" w:hAnsi="Arial" w:cs="Arial"/>
          <w:bCs/>
          <w:color w:val="auto"/>
          <w:sz w:val="24"/>
          <w:szCs w:val="24"/>
          <w:u w:val="none"/>
          <w:shd w:val="clear" w:color="auto" w:fill="FFFFFF"/>
        </w:rPr>
      </w:pPr>
      <w:r w:rsidRPr="000E64CD">
        <w:rPr>
          <w:rFonts w:ascii="Arial" w:hAnsi="Arial" w:cs="Arial"/>
          <w:bCs/>
          <w:sz w:val="24"/>
          <w:szCs w:val="24"/>
          <w:shd w:val="clear" w:color="auto" w:fill="FFFFFF"/>
        </w:rPr>
        <w:fldChar w:fldCharType="begin"/>
      </w:r>
      <w:r w:rsidRPr="000E64CD">
        <w:rPr>
          <w:rFonts w:ascii="Arial" w:hAnsi="Arial" w:cs="Arial"/>
          <w:bCs/>
          <w:sz w:val="24"/>
          <w:szCs w:val="24"/>
          <w:shd w:val="clear" w:color="auto" w:fill="FFFFFF"/>
        </w:rPr>
        <w:instrText xml:space="preserve"> HYPERLINK  \l "_PHASE_3:_REINFORCE" </w:instrText>
      </w:r>
      <w:r w:rsidRPr="00D72C40">
        <w:rPr>
          <w:shd w:val="clear" w:color="auto" w:fill="FFFFFF"/>
        </w:rPr>
      </w:r>
      <w:r w:rsidRPr="000E64CD">
        <w:rPr>
          <w:rFonts w:ascii="Arial" w:hAnsi="Arial" w:cs="Arial"/>
          <w:bCs/>
          <w:sz w:val="24"/>
          <w:szCs w:val="24"/>
          <w:shd w:val="clear" w:color="auto" w:fill="FFFFFF"/>
        </w:rPr>
        <w:fldChar w:fldCharType="separate"/>
      </w:r>
      <w:r w:rsidR="00EF353C" w:rsidRPr="000E64CD">
        <w:rPr>
          <w:rStyle w:val="Hyperlink"/>
          <w:rFonts w:ascii="Arial" w:hAnsi="Arial" w:cs="Arial"/>
          <w:bCs/>
          <w:color w:val="auto"/>
          <w:sz w:val="24"/>
          <w:szCs w:val="24"/>
          <w:shd w:val="clear" w:color="auto" w:fill="FFFFFF"/>
        </w:rPr>
        <w:t>Phase 3: Reinforce &amp; Follow Up</w:t>
      </w:r>
    </w:p>
    <w:p w14:paraId="69AC3E5B" w14:textId="5E4F9466" w:rsidR="00C52D5E" w:rsidRPr="00D72C40" w:rsidRDefault="00357932" w:rsidP="00313BB5">
      <w:pPr>
        <w:ind w:firstLine="0"/>
        <w:jc w:val="both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  <w:sz w:val="24"/>
          <w:szCs w:val="24"/>
          <w:shd w:val="clear" w:color="auto" w:fill="FFFFFF"/>
        </w:rPr>
        <w:fldChar w:fldCharType="end"/>
      </w:r>
    </w:p>
    <w:p w14:paraId="694FEA81" w14:textId="1AA6CBE5" w:rsidR="00EA25D6" w:rsidRPr="00D72C40" w:rsidRDefault="00EA25D6" w:rsidP="000B5D0E">
      <w:pPr>
        <w:ind w:firstLine="0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</w:rPr>
        <w:br w:type="page"/>
      </w:r>
    </w:p>
    <w:p w14:paraId="11E31E8C" w14:textId="63F861B8" w:rsidR="00135B76" w:rsidRPr="00680B98" w:rsidRDefault="00680B98" w:rsidP="00135B76">
      <w:pPr>
        <w:pStyle w:val="Heading2"/>
        <w:spacing w:before="0" w:line="276" w:lineRule="auto"/>
        <w:ind w:firstLine="0"/>
        <w:rPr>
          <w:rFonts w:ascii="Arial" w:hAnsi="Arial" w:cs="Arial"/>
          <w:b/>
          <w:color w:val="204673"/>
          <w:sz w:val="28"/>
          <w:szCs w:val="28"/>
        </w:rPr>
      </w:pPr>
      <w:bookmarkStart w:id="2" w:name="_PLAN_FRAMEWORK"/>
      <w:bookmarkEnd w:id="2"/>
      <w:r w:rsidRPr="00680B98">
        <w:rPr>
          <w:rFonts w:ascii="Arial" w:hAnsi="Arial" w:cs="Arial"/>
          <w:b/>
          <w:color w:val="204673"/>
          <w:sz w:val="28"/>
          <w:szCs w:val="28"/>
        </w:rPr>
        <w:lastRenderedPageBreak/>
        <w:t>Communication Best Practices</w:t>
      </w:r>
    </w:p>
    <w:p w14:paraId="51179442" w14:textId="77777777" w:rsidR="00135B76" w:rsidRPr="00D72C40" w:rsidRDefault="00135B76" w:rsidP="00135B76">
      <w:pPr>
        <w:ind w:firstLine="0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</w:rPr>
        <w:t xml:space="preserve">Remember, Organizational Change Management requires individuals to adapt to a new normal. You need to make sure your audience understands the change and their role. </w:t>
      </w:r>
    </w:p>
    <w:p w14:paraId="0099263E" w14:textId="77777777" w:rsidR="009F63B3" w:rsidRPr="00D72C40" w:rsidRDefault="00135B76" w:rsidP="00135B76">
      <w:pPr>
        <w:ind w:firstLine="0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</w:rPr>
        <w:t xml:space="preserve">Put yourself in your audience’s shoes and focus directly on what they need to know. </w:t>
      </w:r>
      <w:r w:rsidR="009F63B3" w:rsidRPr="00D72C40">
        <w:rPr>
          <w:rFonts w:ascii="Arial" w:hAnsi="Arial" w:cs="Arial"/>
          <w:bCs/>
        </w:rPr>
        <w:t xml:space="preserve">You can use the SBAR model to help you craft your change messaging. </w:t>
      </w:r>
    </w:p>
    <w:p w14:paraId="55BF1881" w14:textId="3A5A7D2B" w:rsidR="00135B76" w:rsidRPr="00D72C40" w:rsidRDefault="00135B76" w:rsidP="00135B76">
      <w:pPr>
        <w:ind w:firstLine="0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</w:rPr>
        <w:t xml:space="preserve">People going through a change will want to know: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  <w:gridCol w:w="9085"/>
      </w:tblGrid>
      <w:tr w:rsidR="00135B76" w:rsidRPr="00D72C40" w14:paraId="3690B8B7" w14:textId="77777777" w:rsidTr="0034609D">
        <w:trPr>
          <w:trHeight w:val="719"/>
        </w:trPr>
        <w:tc>
          <w:tcPr>
            <w:tcW w:w="1165" w:type="dxa"/>
            <w:shd w:val="clear" w:color="auto" w:fill="204673"/>
            <w:vAlign w:val="center"/>
          </w:tcPr>
          <w:p w14:paraId="1F1C0114" w14:textId="77777777" w:rsidR="00135B76" w:rsidRPr="00D72C40" w:rsidRDefault="00135B76" w:rsidP="00AD7BD0">
            <w:pPr>
              <w:pStyle w:val="Heading2"/>
              <w:spacing w:before="0" w:line="276" w:lineRule="auto"/>
              <w:ind w:firstLine="0"/>
              <w:jc w:val="center"/>
              <w:rPr>
                <w:rFonts w:ascii="Arial" w:hAnsi="Arial" w:cs="Arial"/>
                <w:bCs/>
                <w:color w:val="5B0013"/>
                <w:sz w:val="56"/>
                <w:szCs w:val="56"/>
              </w:rPr>
            </w:pPr>
            <w:r w:rsidRPr="00D72C40">
              <w:rPr>
                <w:rFonts w:ascii="Arial" w:hAnsi="Arial" w:cs="Arial"/>
                <w:bCs/>
                <w:color w:val="FFFFFF" w:themeColor="background1"/>
                <w:sz w:val="56"/>
                <w:szCs w:val="56"/>
              </w:rPr>
              <w:t>S</w:t>
            </w:r>
          </w:p>
        </w:tc>
        <w:tc>
          <w:tcPr>
            <w:tcW w:w="4140" w:type="dxa"/>
            <w:vAlign w:val="center"/>
          </w:tcPr>
          <w:p w14:paraId="10622B8B" w14:textId="77777777" w:rsidR="00135B76" w:rsidRPr="00680B98" w:rsidRDefault="00135B76" w:rsidP="0034609D">
            <w:pPr>
              <w:pStyle w:val="Heading2"/>
              <w:spacing w:before="0" w:line="276" w:lineRule="auto"/>
              <w:ind w:firstLine="0"/>
              <w:rPr>
                <w:rFonts w:ascii="Arial" w:hAnsi="Arial" w:cs="Arial"/>
                <w:bCs/>
                <w:color w:val="204673"/>
                <w:sz w:val="28"/>
                <w:szCs w:val="28"/>
              </w:rPr>
            </w:pPr>
            <w:r w:rsidRPr="00680B98">
              <w:rPr>
                <w:rFonts w:ascii="Arial" w:hAnsi="Arial" w:cs="Arial"/>
                <w:bCs/>
                <w:color w:val="204673"/>
                <w:sz w:val="28"/>
                <w:szCs w:val="28"/>
              </w:rPr>
              <w:t>Situation</w:t>
            </w:r>
          </w:p>
          <w:p w14:paraId="5D3FA47D" w14:textId="6A73E6A7" w:rsidR="00135B76" w:rsidRPr="00D72C40" w:rsidRDefault="00135B76" w:rsidP="0034609D">
            <w:pPr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What is changing?</w:t>
            </w:r>
          </w:p>
        </w:tc>
        <w:tc>
          <w:tcPr>
            <w:tcW w:w="9085" w:type="dxa"/>
            <w:vAlign w:val="center"/>
          </w:tcPr>
          <w:p w14:paraId="6D963589" w14:textId="77777777" w:rsidR="00135B76" w:rsidRPr="00D72C40" w:rsidRDefault="00135B76" w:rsidP="00135B7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Give a clear and concise description of the change</w:t>
            </w:r>
          </w:p>
        </w:tc>
      </w:tr>
      <w:tr w:rsidR="00135B76" w:rsidRPr="00D72C40" w14:paraId="6400C6B0" w14:textId="77777777" w:rsidTr="0034609D">
        <w:tc>
          <w:tcPr>
            <w:tcW w:w="1165" w:type="dxa"/>
            <w:shd w:val="clear" w:color="auto" w:fill="204673"/>
            <w:vAlign w:val="center"/>
          </w:tcPr>
          <w:p w14:paraId="690B0657" w14:textId="77777777" w:rsidR="00135B76" w:rsidRPr="00D72C40" w:rsidRDefault="00135B76" w:rsidP="00AD7BD0">
            <w:pPr>
              <w:pStyle w:val="Heading2"/>
              <w:spacing w:before="0" w:line="276" w:lineRule="auto"/>
              <w:ind w:firstLine="0"/>
              <w:jc w:val="center"/>
              <w:rPr>
                <w:rFonts w:ascii="Arial" w:hAnsi="Arial" w:cs="Arial"/>
                <w:bCs/>
                <w:color w:val="5B0013"/>
                <w:sz w:val="28"/>
                <w:szCs w:val="28"/>
              </w:rPr>
            </w:pPr>
            <w:r w:rsidRPr="00D72C40">
              <w:rPr>
                <w:rFonts w:ascii="Arial" w:hAnsi="Arial" w:cs="Arial"/>
                <w:bCs/>
                <w:color w:val="FFFFFF" w:themeColor="background1"/>
                <w:sz w:val="56"/>
                <w:szCs w:val="56"/>
              </w:rPr>
              <w:t>B</w:t>
            </w:r>
          </w:p>
        </w:tc>
        <w:tc>
          <w:tcPr>
            <w:tcW w:w="4140" w:type="dxa"/>
            <w:vAlign w:val="center"/>
          </w:tcPr>
          <w:p w14:paraId="66FF2AD8" w14:textId="77777777" w:rsidR="00135B76" w:rsidRPr="00680B98" w:rsidRDefault="00135B76" w:rsidP="0034609D">
            <w:pPr>
              <w:pStyle w:val="Heading2"/>
              <w:spacing w:before="0" w:line="276" w:lineRule="auto"/>
              <w:ind w:firstLine="0"/>
              <w:rPr>
                <w:rFonts w:ascii="Arial" w:hAnsi="Arial" w:cs="Arial"/>
                <w:bCs/>
                <w:color w:val="204673"/>
                <w:sz w:val="28"/>
                <w:szCs w:val="28"/>
              </w:rPr>
            </w:pPr>
            <w:r w:rsidRPr="00680B98">
              <w:rPr>
                <w:rFonts w:ascii="Arial" w:hAnsi="Arial" w:cs="Arial"/>
                <w:bCs/>
                <w:color w:val="204673"/>
                <w:sz w:val="28"/>
                <w:szCs w:val="28"/>
              </w:rPr>
              <w:t>Background</w:t>
            </w:r>
          </w:p>
          <w:p w14:paraId="4946A251" w14:textId="1543D6B9" w:rsidR="00135B76" w:rsidRPr="0034609D" w:rsidRDefault="00135B76" w:rsidP="0034609D">
            <w:pPr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Why is it changing?</w:t>
            </w:r>
          </w:p>
        </w:tc>
        <w:tc>
          <w:tcPr>
            <w:tcW w:w="9085" w:type="dxa"/>
            <w:vAlign w:val="center"/>
          </w:tcPr>
          <w:p w14:paraId="35CDD791" w14:textId="77777777" w:rsidR="00135B76" w:rsidRPr="00D72C40" w:rsidRDefault="00135B76" w:rsidP="00135B7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Provide rationale for the change. </w:t>
            </w:r>
          </w:p>
          <w:p w14:paraId="34D39CDC" w14:textId="4052BC36" w:rsidR="00135B76" w:rsidRPr="00D72C40" w:rsidRDefault="00135B76" w:rsidP="00135B76">
            <w:pPr>
              <w:pStyle w:val="Heading2"/>
              <w:numPr>
                <w:ilvl w:val="0"/>
                <w:numId w:val="9"/>
              </w:numPr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72C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Explain how they are directly or indirectly connected to the change and how it will benefit the people we serve in the </w:t>
            </w:r>
            <w:r w:rsidR="00EF353C" w:rsidRPr="00D72C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long run</w:t>
            </w:r>
            <w:r w:rsidRPr="00D72C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35356CD4" w14:textId="77777777" w:rsidR="00135B76" w:rsidRPr="00D72C40" w:rsidRDefault="00135B76" w:rsidP="00135B76">
            <w:pPr>
              <w:pStyle w:val="Heading2"/>
              <w:numPr>
                <w:ilvl w:val="0"/>
                <w:numId w:val="9"/>
              </w:numPr>
              <w:spacing w:before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72C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Focus on benefits. </w:t>
            </w:r>
          </w:p>
          <w:p w14:paraId="5D9CD0BD" w14:textId="77777777" w:rsidR="00135B76" w:rsidRPr="00D72C40" w:rsidRDefault="00135B76" w:rsidP="00135B7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Refer to your change vision statement: </w:t>
            </w:r>
            <w:r w:rsidRPr="0034609D">
              <w:rPr>
                <w:rFonts w:ascii="Arial" w:hAnsi="Arial" w:cs="Arial"/>
                <w:b/>
                <w:color w:val="204673"/>
              </w:rPr>
              <w:t>Why + Future State + Inspiration</w:t>
            </w:r>
          </w:p>
        </w:tc>
      </w:tr>
      <w:tr w:rsidR="00135B76" w:rsidRPr="00D72C40" w14:paraId="1B8BA728" w14:textId="77777777" w:rsidTr="0034609D">
        <w:tc>
          <w:tcPr>
            <w:tcW w:w="1165" w:type="dxa"/>
            <w:shd w:val="clear" w:color="auto" w:fill="204673"/>
            <w:vAlign w:val="center"/>
          </w:tcPr>
          <w:p w14:paraId="0CD33A96" w14:textId="77777777" w:rsidR="00135B76" w:rsidRPr="00D72C40" w:rsidRDefault="00135B76" w:rsidP="00AD7BD0">
            <w:pPr>
              <w:pStyle w:val="Heading2"/>
              <w:spacing w:before="0" w:line="276" w:lineRule="auto"/>
              <w:ind w:firstLine="0"/>
              <w:jc w:val="center"/>
              <w:rPr>
                <w:rFonts w:ascii="Arial" w:hAnsi="Arial" w:cs="Arial"/>
                <w:bCs/>
                <w:color w:val="5B0013"/>
                <w:sz w:val="28"/>
                <w:szCs w:val="28"/>
              </w:rPr>
            </w:pPr>
            <w:r w:rsidRPr="00D72C40">
              <w:rPr>
                <w:rFonts w:ascii="Arial" w:hAnsi="Arial" w:cs="Arial"/>
                <w:bCs/>
                <w:color w:val="FFFFFF" w:themeColor="background1"/>
                <w:sz w:val="56"/>
                <w:szCs w:val="56"/>
              </w:rPr>
              <w:t>A</w:t>
            </w:r>
          </w:p>
        </w:tc>
        <w:tc>
          <w:tcPr>
            <w:tcW w:w="4140" w:type="dxa"/>
            <w:vAlign w:val="center"/>
          </w:tcPr>
          <w:p w14:paraId="1E7B4E82" w14:textId="77777777" w:rsidR="00135B76" w:rsidRPr="00680B98" w:rsidRDefault="00135B76" w:rsidP="0034609D">
            <w:pPr>
              <w:pStyle w:val="Heading2"/>
              <w:spacing w:before="0" w:line="276" w:lineRule="auto"/>
              <w:ind w:firstLine="0"/>
              <w:rPr>
                <w:rFonts w:ascii="Arial" w:hAnsi="Arial" w:cs="Arial"/>
                <w:bCs/>
                <w:color w:val="204673"/>
                <w:sz w:val="28"/>
                <w:szCs w:val="28"/>
              </w:rPr>
            </w:pPr>
            <w:r w:rsidRPr="00680B98">
              <w:rPr>
                <w:rFonts w:ascii="Arial" w:hAnsi="Arial" w:cs="Arial"/>
                <w:bCs/>
                <w:color w:val="204673"/>
                <w:sz w:val="28"/>
                <w:szCs w:val="28"/>
              </w:rPr>
              <w:t>Assessment</w:t>
            </w:r>
          </w:p>
          <w:p w14:paraId="66381D61" w14:textId="4F6CD005" w:rsidR="00135B76" w:rsidRPr="0034609D" w:rsidRDefault="00135B76" w:rsidP="0034609D">
            <w:pPr>
              <w:ind w:firstLine="0"/>
              <w:rPr>
                <w:rFonts w:ascii="Arial" w:hAnsi="Arial" w:cs="Arial"/>
                <w:bCs/>
                <w:color w:val="000000" w:themeColor="text1"/>
              </w:rPr>
            </w:pPr>
            <w:r w:rsidRPr="00D72C40">
              <w:rPr>
                <w:rFonts w:ascii="Arial" w:hAnsi="Arial" w:cs="Arial"/>
                <w:bCs/>
                <w:color w:val="000000" w:themeColor="text1"/>
              </w:rPr>
              <w:t>How does this affect me?</w:t>
            </w:r>
          </w:p>
        </w:tc>
        <w:tc>
          <w:tcPr>
            <w:tcW w:w="9085" w:type="dxa"/>
            <w:vAlign w:val="center"/>
          </w:tcPr>
          <w:p w14:paraId="11CC02DC" w14:textId="77777777" w:rsidR="00135B76" w:rsidRPr="00D72C40" w:rsidRDefault="00135B76" w:rsidP="00135B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Describe how the audience will be impacted by the </w:t>
            </w:r>
            <w:proofErr w:type="gramStart"/>
            <w:r w:rsidRPr="00D72C40">
              <w:rPr>
                <w:rFonts w:ascii="Arial" w:hAnsi="Arial" w:cs="Arial"/>
                <w:bCs/>
              </w:rPr>
              <w:t>change</w:t>
            </w:r>
            <w:proofErr w:type="gramEnd"/>
          </w:p>
          <w:p w14:paraId="5A96659F" w14:textId="77777777" w:rsidR="00135B76" w:rsidRPr="00D72C40" w:rsidRDefault="00135B76" w:rsidP="00135B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This could include:</w:t>
            </w:r>
          </w:p>
          <w:p w14:paraId="56C56B56" w14:textId="77777777" w:rsidR="00135B76" w:rsidRPr="00D72C40" w:rsidRDefault="00135B76" w:rsidP="00135B7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Changes in roles or responsibilities</w:t>
            </w:r>
          </w:p>
          <w:p w14:paraId="6EB3B5A1" w14:textId="77777777" w:rsidR="00135B76" w:rsidRPr="00D72C40" w:rsidRDefault="00135B76" w:rsidP="00135B7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Policy changes</w:t>
            </w:r>
          </w:p>
          <w:p w14:paraId="7F4BD732" w14:textId="77777777" w:rsidR="00135B76" w:rsidRPr="00D72C40" w:rsidRDefault="00135B76" w:rsidP="00135B7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New required job tools (software, equipment, etc.)</w:t>
            </w:r>
          </w:p>
        </w:tc>
      </w:tr>
      <w:tr w:rsidR="00135B76" w:rsidRPr="00D72C40" w14:paraId="6EA79AEA" w14:textId="77777777" w:rsidTr="0034609D">
        <w:trPr>
          <w:trHeight w:val="50"/>
        </w:trPr>
        <w:tc>
          <w:tcPr>
            <w:tcW w:w="1165" w:type="dxa"/>
            <w:shd w:val="clear" w:color="auto" w:fill="204673"/>
            <w:vAlign w:val="center"/>
          </w:tcPr>
          <w:p w14:paraId="57986519" w14:textId="77777777" w:rsidR="00135B76" w:rsidRPr="00D72C40" w:rsidRDefault="00135B76" w:rsidP="00AD7BD0">
            <w:pPr>
              <w:pStyle w:val="Heading2"/>
              <w:spacing w:before="0" w:line="276" w:lineRule="auto"/>
              <w:ind w:firstLine="0"/>
              <w:jc w:val="center"/>
              <w:rPr>
                <w:rFonts w:ascii="Arial" w:hAnsi="Arial" w:cs="Arial"/>
                <w:bCs/>
                <w:color w:val="5B0013"/>
                <w:sz w:val="28"/>
                <w:szCs w:val="28"/>
              </w:rPr>
            </w:pPr>
            <w:r w:rsidRPr="00D72C40">
              <w:rPr>
                <w:rFonts w:ascii="Arial" w:hAnsi="Arial" w:cs="Arial"/>
                <w:bCs/>
                <w:color w:val="FFFFFF" w:themeColor="background1"/>
                <w:sz w:val="56"/>
                <w:szCs w:val="56"/>
              </w:rPr>
              <w:t>R</w:t>
            </w:r>
          </w:p>
        </w:tc>
        <w:tc>
          <w:tcPr>
            <w:tcW w:w="4140" w:type="dxa"/>
            <w:vAlign w:val="center"/>
          </w:tcPr>
          <w:p w14:paraId="0C6B596F" w14:textId="77777777" w:rsidR="00135B76" w:rsidRPr="00680B98" w:rsidRDefault="00135B76" w:rsidP="0034609D">
            <w:pPr>
              <w:pStyle w:val="Heading2"/>
              <w:spacing w:before="0" w:line="276" w:lineRule="auto"/>
              <w:ind w:firstLine="0"/>
              <w:rPr>
                <w:rFonts w:ascii="Arial" w:hAnsi="Arial" w:cs="Arial"/>
                <w:bCs/>
                <w:color w:val="204673"/>
                <w:sz w:val="28"/>
                <w:szCs w:val="28"/>
              </w:rPr>
            </w:pPr>
            <w:r w:rsidRPr="00680B98">
              <w:rPr>
                <w:rFonts w:ascii="Arial" w:hAnsi="Arial" w:cs="Arial"/>
                <w:bCs/>
                <w:color w:val="204673"/>
                <w:sz w:val="28"/>
                <w:szCs w:val="28"/>
              </w:rPr>
              <w:t>Recommendation</w:t>
            </w:r>
          </w:p>
          <w:p w14:paraId="0D52B9A4" w14:textId="77777777" w:rsidR="00135B76" w:rsidRPr="00D72C40" w:rsidRDefault="00135B76" w:rsidP="0034609D">
            <w:pPr>
              <w:ind w:firstLine="0"/>
              <w:rPr>
                <w:rFonts w:ascii="Arial" w:hAnsi="Arial" w:cs="Arial"/>
                <w:bCs/>
                <w:color w:val="000000" w:themeColor="text1"/>
              </w:rPr>
            </w:pPr>
            <w:r w:rsidRPr="00D72C40">
              <w:rPr>
                <w:rFonts w:ascii="Arial" w:hAnsi="Arial" w:cs="Arial"/>
                <w:bCs/>
                <w:color w:val="000000" w:themeColor="text1"/>
              </w:rPr>
              <w:t>What do I need to do next and when?</w:t>
            </w:r>
          </w:p>
          <w:p w14:paraId="1E37C1C1" w14:textId="33515C68" w:rsidR="00135B76" w:rsidRPr="0034609D" w:rsidRDefault="00135B76" w:rsidP="0034609D">
            <w:pPr>
              <w:ind w:firstLine="0"/>
              <w:rPr>
                <w:rFonts w:ascii="Arial" w:hAnsi="Arial" w:cs="Arial"/>
                <w:bCs/>
                <w:color w:val="000000" w:themeColor="text1"/>
              </w:rPr>
            </w:pPr>
            <w:r w:rsidRPr="00D72C40">
              <w:rPr>
                <w:rFonts w:ascii="Arial" w:hAnsi="Arial" w:cs="Arial"/>
                <w:bCs/>
                <w:color w:val="000000" w:themeColor="text1"/>
              </w:rPr>
              <w:t>What resources are available for support?</w:t>
            </w:r>
          </w:p>
        </w:tc>
        <w:tc>
          <w:tcPr>
            <w:tcW w:w="9085" w:type="dxa"/>
            <w:vAlign w:val="center"/>
          </w:tcPr>
          <w:p w14:paraId="5C10CE1F" w14:textId="77777777" w:rsidR="00135B76" w:rsidRPr="00D72C40" w:rsidRDefault="00135B76" w:rsidP="00135B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Do they need to: </w:t>
            </w:r>
          </w:p>
          <w:p w14:paraId="0BC06045" w14:textId="77777777" w:rsidR="00135B76" w:rsidRPr="00D72C40" w:rsidRDefault="00135B76" w:rsidP="00135B7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Cascade information down to their </w:t>
            </w:r>
            <w:proofErr w:type="gramStart"/>
            <w:r w:rsidRPr="00D72C40">
              <w:rPr>
                <w:rFonts w:ascii="Arial" w:hAnsi="Arial" w:cs="Arial"/>
                <w:bCs/>
              </w:rPr>
              <w:t>teams</w:t>
            </w:r>
            <w:proofErr w:type="gramEnd"/>
            <w:r w:rsidRPr="00D72C40">
              <w:rPr>
                <w:rFonts w:ascii="Arial" w:hAnsi="Arial" w:cs="Arial"/>
                <w:bCs/>
              </w:rPr>
              <w:t xml:space="preserve"> </w:t>
            </w:r>
          </w:p>
          <w:p w14:paraId="6E39E4D8" w14:textId="77777777" w:rsidR="00135B76" w:rsidRPr="00D72C40" w:rsidRDefault="00135B76" w:rsidP="00135B7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Change a </w:t>
            </w:r>
            <w:proofErr w:type="gramStart"/>
            <w:r w:rsidRPr="00D72C40">
              <w:rPr>
                <w:rFonts w:ascii="Arial" w:hAnsi="Arial" w:cs="Arial"/>
                <w:bCs/>
              </w:rPr>
              <w:t>procedure</w:t>
            </w:r>
            <w:proofErr w:type="gramEnd"/>
          </w:p>
          <w:p w14:paraId="3E0D31FF" w14:textId="77777777" w:rsidR="00135B76" w:rsidRPr="00D72C40" w:rsidRDefault="00135B76" w:rsidP="00135B7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Attend </w:t>
            </w:r>
            <w:proofErr w:type="gramStart"/>
            <w:r w:rsidRPr="00D72C40">
              <w:rPr>
                <w:rFonts w:ascii="Arial" w:hAnsi="Arial" w:cs="Arial"/>
                <w:bCs/>
              </w:rPr>
              <w:t>training</w:t>
            </w:r>
            <w:proofErr w:type="gramEnd"/>
          </w:p>
          <w:p w14:paraId="1B43E379" w14:textId="77777777" w:rsidR="00135B76" w:rsidRPr="00D72C40" w:rsidRDefault="00135B76" w:rsidP="00135B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Direct the audience to necessary </w:t>
            </w:r>
            <w:proofErr w:type="gramStart"/>
            <w:r w:rsidRPr="00D72C40">
              <w:rPr>
                <w:rFonts w:ascii="Arial" w:hAnsi="Arial" w:cs="Arial"/>
                <w:bCs/>
              </w:rPr>
              <w:t>resources</w:t>
            </w:r>
            <w:proofErr w:type="gramEnd"/>
          </w:p>
          <w:p w14:paraId="167A58A6" w14:textId="77777777" w:rsidR="00135B76" w:rsidRPr="00D72C40" w:rsidRDefault="00135B76" w:rsidP="00135B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Leave contact information for feedback and questions</w:t>
            </w:r>
          </w:p>
        </w:tc>
      </w:tr>
    </w:tbl>
    <w:p w14:paraId="4844C916" w14:textId="7811FEC2" w:rsidR="00135B76" w:rsidRPr="00D72C40" w:rsidRDefault="00135B76" w:rsidP="00B8787A">
      <w:pPr>
        <w:pStyle w:val="Heading2"/>
        <w:spacing w:before="0" w:line="276" w:lineRule="auto"/>
        <w:ind w:firstLine="0"/>
        <w:rPr>
          <w:rFonts w:ascii="Arial" w:hAnsi="Arial" w:cs="Arial"/>
          <w:bCs/>
          <w:color w:val="5B0013"/>
          <w:sz w:val="28"/>
          <w:szCs w:val="28"/>
        </w:rPr>
      </w:pPr>
      <w:r w:rsidRPr="00D72C40">
        <w:rPr>
          <w:rFonts w:ascii="Arial" w:hAnsi="Arial" w:cs="Arial"/>
          <w:bCs/>
        </w:rPr>
        <w:br w:type="page"/>
      </w:r>
    </w:p>
    <w:p w14:paraId="7AB3023C" w14:textId="277F365D" w:rsidR="00135B76" w:rsidRPr="00680B98" w:rsidRDefault="00680B98" w:rsidP="00135B76">
      <w:pPr>
        <w:pStyle w:val="Heading2"/>
        <w:spacing w:before="0" w:line="276" w:lineRule="auto"/>
        <w:ind w:firstLine="0"/>
        <w:rPr>
          <w:rFonts w:ascii="Arial" w:hAnsi="Arial" w:cs="Arial"/>
          <w:b/>
          <w:color w:val="204673"/>
          <w:sz w:val="28"/>
          <w:szCs w:val="28"/>
        </w:rPr>
      </w:pPr>
      <w:bookmarkStart w:id="3" w:name="_PLAN_FRAMEWORK_1"/>
      <w:bookmarkEnd w:id="3"/>
      <w:r w:rsidRPr="00680B98">
        <w:rPr>
          <w:rFonts w:ascii="Arial" w:hAnsi="Arial" w:cs="Arial"/>
          <w:b/>
          <w:color w:val="204673"/>
          <w:sz w:val="28"/>
          <w:szCs w:val="28"/>
        </w:rPr>
        <w:lastRenderedPageBreak/>
        <w:t>Plan Framework</w:t>
      </w:r>
    </w:p>
    <w:p w14:paraId="68BAEA94" w14:textId="6441A4B9" w:rsidR="00135B76" w:rsidRPr="00D72C40" w:rsidRDefault="00C3083A" w:rsidP="00DE7FD6">
      <w:pPr>
        <w:ind w:firstLine="0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</w:rPr>
        <w:t xml:space="preserve">Before you work on planning change communication tactics, complete this table to think through the big picture. </w:t>
      </w:r>
      <w:r w:rsidR="00B8787A" w:rsidRPr="00D72C40">
        <w:rPr>
          <w:rFonts w:ascii="Arial" w:hAnsi="Arial" w:cs="Arial"/>
          <w:bCs/>
        </w:rPr>
        <w:t xml:space="preserve">Use SBAR model (Situation, Background, Assessment and Recommendation) to guide you through the change communication plan overview.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00" w:firstRow="0" w:lastRow="0" w:firstColumn="0" w:lastColumn="0" w:noHBand="1" w:noVBand="1"/>
      </w:tblPr>
      <w:tblGrid>
        <w:gridCol w:w="3960"/>
        <w:gridCol w:w="10430"/>
      </w:tblGrid>
      <w:tr w:rsidR="000B5D0E" w:rsidRPr="00D72C40" w14:paraId="125645B4" w14:textId="77777777" w:rsidTr="00680B98">
        <w:trPr>
          <w:trHeight w:val="413"/>
        </w:trPr>
        <w:tc>
          <w:tcPr>
            <w:tcW w:w="14390" w:type="dxa"/>
            <w:gridSpan w:val="2"/>
            <w:shd w:val="clear" w:color="auto" w:fill="204673"/>
            <w:vAlign w:val="center"/>
          </w:tcPr>
          <w:p w14:paraId="28C1152E" w14:textId="1D563029" w:rsidR="000B5D0E" w:rsidRPr="00680B98" w:rsidRDefault="00680B98" w:rsidP="00FD18D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32"/>
                <w:szCs w:val="32"/>
              </w:rPr>
            </w:pPr>
            <w:bookmarkStart w:id="4" w:name="PhaseONe"/>
            <w:r w:rsidRPr="00680B9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Situation</w:t>
            </w:r>
          </w:p>
        </w:tc>
      </w:tr>
      <w:tr w:rsidR="00EA25D6" w:rsidRPr="00D72C40" w14:paraId="3FCC6A45" w14:textId="77777777" w:rsidTr="00FD18D7">
        <w:trPr>
          <w:trHeight w:val="720"/>
        </w:trPr>
        <w:tc>
          <w:tcPr>
            <w:tcW w:w="3960" w:type="dxa"/>
          </w:tcPr>
          <w:p w14:paraId="7EB504EF" w14:textId="58EF2D84" w:rsidR="00EA25D6" w:rsidRPr="0034609D" w:rsidRDefault="00095D1A" w:rsidP="00680B98">
            <w:pPr>
              <w:pStyle w:val="paragraph"/>
              <w:spacing w:line="276" w:lineRule="auto"/>
              <w:textAlignment w:val="baseline"/>
              <w:rPr>
                <w:rStyle w:val="normaltextrun1"/>
                <w:rFonts w:ascii="Arial" w:hAnsi="Arial" w:cs="Arial"/>
                <w:b/>
                <w:color w:val="204673"/>
              </w:rPr>
            </w:pPr>
            <w:r w:rsidRPr="0034609D">
              <w:rPr>
                <w:rStyle w:val="normaltextrun1"/>
                <w:rFonts w:ascii="Arial" w:hAnsi="Arial" w:cs="Arial"/>
                <w:b/>
                <w:color w:val="204673"/>
              </w:rPr>
              <w:t>Situation</w:t>
            </w:r>
          </w:p>
          <w:p w14:paraId="5346908F" w14:textId="227F90C8" w:rsidR="00EA25D6" w:rsidRPr="00D72C40" w:rsidRDefault="00EA25D6" w:rsidP="00680B98">
            <w:pPr>
              <w:pStyle w:val="paragraph"/>
              <w:spacing w:line="276" w:lineRule="auto"/>
              <w:textAlignment w:val="baseline"/>
              <w:rPr>
                <w:rStyle w:val="normaltextrun1"/>
                <w:rFonts w:ascii="Arial" w:hAnsi="Arial" w:cs="Arial"/>
                <w:bCs/>
                <w:sz w:val="22"/>
                <w:szCs w:val="22"/>
              </w:rPr>
            </w:pPr>
            <w:r w:rsidRPr="00D72C40">
              <w:rPr>
                <w:rStyle w:val="normaltextrun1"/>
                <w:rFonts w:ascii="Arial" w:hAnsi="Arial" w:cs="Arial"/>
                <w:bCs/>
                <w:sz w:val="22"/>
                <w:szCs w:val="22"/>
              </w:rPr>
              <w:t>What is the change</w:t>
            </w:r>
            <w:r w:rsidR="00095D1A" w:rsidRPr="00D72C40">
              <w:rPr>
                <w:rStyle w:val="normaltextrun1"/>
                <w:rFonts w:ascii="Arial" w:hAnsi="Arial" w:cs="Arial"/>
                <w:bCs/>
                <w:sz w:val="22"/>
                <w:szCs w:val="22"/>
              </w:rPr>
              <w:t xml:space="preserve">? </w:t>
            </w:r>
          </w:p>
          <w:p w14:paraId="4D6F12FD" w14:textId="3F4DBFD8" w:rsidR="00EA25D6" w:rsidRPr="00D72C40" w:rsidRDefault="00EA25D6" w:rsidP="00680B98">
            <w:pPr>
              <w:pStyle w:val="paragraph"/>
              <w:spacing w:line="276" w:lineRule="auto"/>
              <w:textAlignment w:val="baseline"/>
              <w:rPr>
                <w:rStyle w:val="normaltextrun1"/>
                <w:rFonts w:ascii="Arial" w:hAnsi="Arial" w:cs="Arial"/>
                <w:bCs/>
                <w:sz w:val="22"/>
                <w:szCs w:val="22"/>
              </w:rPr>
            </w:pPr>
            <w:r w:rsidRPr="00D72C40">
              <w:rPr>
                <w:rStyle w:val="normaltextrun1"/>
                <w:rFonts w:ascii="Arial" w:hAnsi="Arial" w:cs="Arial"/>
                <w:bCs/>
                <w:sz w:val="22"/>
                <w:szCs w:val="22"/>
              </w:rPr>
              <w:t xml:space="preserve">*Use Change Vision Statement from </w:t>
            </w:r>
            <w:hyperlink r:id="rId11" w:history="1">
              <w:r w:rsidRPr="00D72C40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</w:rPr>
                <w:t>OCM Workbook</w:t>
              </w:r>
            </w:hyperlink>
          </w:p>
        </w:tc>
        <w:tc>
          <w:tcPr>
            <w:tcW w:w="10430" w:type="dxa"/>
          </w:tcPr>
          <w:p w14:paraId="4BB48192" w14:textId="77777777" w:rsidR="00EA25D6" w:rsidRPr="00D72C40" w:rsidRDefault="00EA25D6" w:rsidP="00EA25D6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  <w:p w14:paraId="0F9B18B8" w14:textId="77777777" w:rsidR="00EA25D6" w:rsidRPr="00D72C40" w:rsidRDefault="00EA25D6" w:rsidP="00EA25D6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  <w:p w14:paraId="1BC4CB2A" w14:textId="77777777" w:rsidR="00EA25D6" w:rsidRPr="00D72C40" w:rsidRDefault="00EA25D6" w:rsidP="00EA25D6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  <w:p w14:paraId="4F67C3FE" w14:textId="77777777" w:rsidR="00EA25D6" w:rsidRPr="00D72C40" w:rsidRDefault="00EA25D6" w:rsidP="00EA25D6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  <w:p w14:paraId="39384C1B" w14:textId="67B2BF74" w:rsidR="00EA25D6" w:rsidRPr="00D72C40" w:rsidRDefault="00EA25D6" w:rsidP="00EA25D6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</w:tc>
      </w:tr>
      <w:tr w:rsidR="000C3F23" w:rsidRPr="00D72C40" w14:paraId="51143D97" w14:textId="77777777" w:rsidTr="00680B98">
        <w:trPr>
          <w:trHeight w:val="432"/>
        </w:trPr>
        <w:tc>
          <w:tcPr>
            <w:tcW w:w="14390" w:type="dxa"/>
            <w:gridSpan w:val="2"/>
            <w:shd w:val="clear" w:color="auto" w:fill="204673"/>
          </w:tcPr>
          <w:p w14:paraId="06003595" w14:textId="3BBCA108" w:rsidR="000C3F23" w:rsidRPr="00680B98" w:rsidRDefault="00680B98" w:rsidP="00FD18D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80B9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Background</w:t>
            </w:r>
          </w:p>
        </w:tc>
      </w:tr>
      <w:tr w:rsidR="00EA25D6" w:rsidRPr="00D72C40" w14:paraId="7C5127BD" w14:textId="77777777" w:rsidTr="00FD18D7">
        <w:trPr>
          <w:trHeight w:val="1440"/>
        </w:trPr>
        <w:tc>
          <w:tcPr>
            <w:tcW w:w="3960" w:type="dxa"/>
          </w:tcPr>
          <w:p w14:paraId="61DC663B" w14:textId="1137B833" w:rsidR="00095D1A" w:rsidRPr="0034609D" w:rsidRDefault="00095D1A" w:rsidP="00680B98">
            <w:pPr>
              <w:spacing w:line="276" w:lineRule="auto"/>
              <w:ind w:firstLine="0"/>
              <w:rPr>
                <w:rFonts w:ascii="Arial" w:hAnsi="Arial" w:cs="Arial"/>
                <w:b/>
                <w:color w:val="204673"/>
                <w:sz w:val="24"/>
                <w:szCs w:val="24"/>
              </w:rPr>
            </w:pPr>
            <w:r w:rsidRPr="0034609D">
              <w:rPr>
                <w:rFonts w:ascii="Arial" w:hAnsi="Arial" w:cs="Arial"/>
                <w:b/>
                <w:color w:val="204673"/>
                <w:sz w:val="24"/>
                <w:szCs w:val="24"/>
              </w:rPr>
              <w:t>Communication Goals</w:t>
            </w:r>
          </w:p>
          <w:p w14:paraId="37B2F791" w14:textId="754C4DEC" w:rsidR="00095D1A" w:rsidRPr="00D72C40" w:rsidRDefault="00095D1A" w:rsidP="00680B98">
            <w:pPr>
              <w:pStyle w:val="paragraph"/>
              <w:spacing w:line="276" w:lineRule="auto"/>
              <w:textAlignment w:val="baseline"/>
              <w:rPr>
                <w:rStyle w:val="normaltextrun1"/>
                <w:rFonts w:ascii="Arial" w:hAnsi="Arial" w:cs="Arial"/>
                <w:bCs/>
                <w:sz w:val="22"/>
                <w:szCs w:val="22"/>
              </w:rPr>
            </w:pPr>
            <w:r w:rsidRPr="00D72C40">
              <w:rPr>
                <w:rStyle w:val="normaltextrun1"/>
                <w:rFonts w:ascii="Arial" w:hAnsi="Arial" w:cs="Arial"/>
                <w:bCs/>
                <w:sz w:val="22"/>
                <w:szCs w:val="22"/>
              </w:rPr>
              <w:t xml:space="preserve">What are the expected outcomes of the change? What </w:t>
            </w:r>
            <w:r w:rsidR="00681FA4" w:rsidRPr="00D72C40">
              <w:rPr>
                <w:rStyle w:val="normaltextrun1"/>
                <w:rFonts w:ascii="Arial" w:hAnsi="Arial" w:cs="Arial"/>
                <w:bCs/>
                <w:sz w:val="22"/>
                <w:szCs w:val="22"/>
              </w:rPr>
              <w:t>are the key messages?</w:t>
            </w:r>
          </w:p>
          <w:p w14:paraId="5AA7CD95" w14:textId="3D0D062E" w:rsidR="00EA25D6" w:rsidRPr="00D72C40" w:rsidRDefault="00EA25D6" w:rsidP="00680B98">
            <w:pPr>
              <w:pStyle w:val="paragraph"/>
              <w:spacing w:line="276" w:lineRule="auto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30" w:type="dxa"/>
          </w:tcPr>
          <w:p w14:paraId="41C9F88E" w14:textId="77777777" w:rsidR="00EA25D6" w:rsidRPr="00D72C40" w:rsidRDefault="00EA25D6" w:rsidP="00095D1A">
            <w:pPr>
              <w:spacing w:line="276" w:lineRule="auto"/>
              <w:ind w:left="720" w:firstLine="0"/>
              <w:rPr>
                <w:rFonts w:ascii="Arial" w:hAnsi="Arial" w:cs="Arial"/>
                <w:bCs/>
              </w:rPr>
            </w:pPr>
          </w:p>
        </w:tc>
      </w:tr>
      <w:tr w:rsidR="00EA25D6" w:rsidRPr="00D72C40" w14:paraId="272BA24F" w14:textId="77777777" w:rsidTr="00FD18D7">
        <w:trPr>
          <w:cantSplit/>
          <w:trHeight w:val="1440"/>
        </w:trPr>
        <w:tc>
          <w:tcPr>
            <w:tcW w:w="3960" w:type="dxa"/>
          </w:tcPr>
          <w:p w14:paraId="506E7ACA" w14:textId="06470BB2" w:rsidR="00EA25D6" w:rsidRPr="0034609D" w:rsidRDefault="00095D1A" w:rsidP="00680B98">
            <w:pPr>
              <w:spacing w:line="276" w:lineRule="auto"/>
              <w:ind w:firstLine="0"/>
              <w:rPr>
                <w:rFonts w:ascii="Arial" w:hAnsi="Arial" w:cs="Arial"/>
                <w:b/>
                <w:color w:val="204673"/>
                <w:sz w:val="24"/>
                <w:szCs w:val="24"/>
              </w:rPr>
            </w:pPr>
            <w:r w:rsidRPr="0034609D">
              <w:rPr>
                <w:rFonts w:ascii="Arial" w:hAnsi="Arial" w:cs="Arial"/>
                <w:b/>
                <w:color w:val="204673"/>
                <w:sz w:val="24"/>
                <w:szCs w:val="24"/>
              </w:rPr>
              <w:t>Key Audiences</w:t>
            </w:r>
          </w:p>
          <w:p w14:paraId="2AA25B1A" w14:textId="77777777" w:rsidR="00095D1A" w:rsidRPr="00D72C40" w:rsidRDefault="00095D1A" w:rsidP="00680B98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Who needs to be informed? </w:t>
            </w:r>
            <w:r w:rsidR="00EA25D6" w:rsidRPr="00D72C40">
              <w:rPr>
                <w:rFonts w:ascii="Arial" w:hAnsi="Arial" w:cs="Arial"/>
                <w:bCs/>
              </w:rPr>
              <w:t xml:space="preserve"> </w:t>
            </w:r>
          </w:p>
          <w:p w14:paraId="39697E69" w14:textId="0ADACD0D" w:rsidR="00EA25D6" w:rsidRPr="00D72C40" w:rsidRDefault="00510CC2" w:rsidP="00680B98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  <w:bookmarkStart w:id="5" w:name="_Hlk80773595"/>
            <w:r w:rsidRPr="00D72C40">
              <w:rPr>
                <w:rFonts w:ascii="Arial" w:hAnsi="Arial" w:cs="Arial"/>
                <w:bCs/>
              </w:rPr>
              <w:t>*</w:t>
            </w:r>
            <w:r w:rsidR="00095D1A" w:rsidRPr="00D72C40">
              <w:rPr>
                <w:rFonts w:ascii="Arial" w:hAnsi="Arial" w:cs="Arial"/>
                <w:bCs/>
              </w:rPr>
              <w:t xml:space="preserve">Designate priority </w:t>
            </w:r>
            <w:r w:rsidR="000A598F" w:rsidRPr="00D72C40">
              <w:rPr>
                <w:rFonts w:ascii="Arial" w:hAnsi="Arial" w:cs="Arial"/>
                <w:bCs/>
              </w:rPr>
              <w:t xml:space="preserve">using the Stakeholder Tools in the </w:t>
            </w:r>
            <w:hyperlink r:id="rId12" w:history="1">
              <w:r w:rsidR="000A598F" w:rsidRPr="00D72C40">
                <w:rPr>
                  <w:rStyle w:val="Hyperlink"/>
                  <w:rFonts w:ascii="Arial" w:hAnsi="Arial" w:cs="Arial"/>
                  <w:bCs/>
                  <w:color w:val="auto"/>
                </w:rPr>
                <w:t>OCM Workbook</w:t>
              </w:r>
            </w:hyperlink>
            <w:bookmarkEnd w:id="5"/>
          </w:p>
        </w:tc>
        <w:tc>
          <w:tcPr>
            <w:tcW w:w="10430" w:type="dxa"/>
          </w:tcPr>
          <w:p w14:paraId="162BBE2E" w14:textId="77777777" w:rsidR="00EA25D6" w:rsidRPr="00D72C40" w:rsidRDefault="00EA25D6" w:rsidP="00095D1A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</w:tc>
      </w:tr>
    </w:tbl>
    <w:p w14:paraId="0963DBB7" w14:textId="77777777" w:rsidR="00135B76" w:rsidRPr="00D72C40" w:rsidRDefault="00135B76">
      <w:pPr>
        <w:rPr>
          <w:rFonts w:ascii="Arial" w:hAnsi="Arial" w:cs="Arial"/>
          <w:bCs/>
        </w:rPr>
      </w:pPr>
      <w:r w:rsidRPr="00D72C40">
        <w:rPr>
          <w:rFonts w:ascii="Arial" w:hAnsi="Arial" w:cs="Arial"/>
          <w:bCs/>
        </w:rPr>
        <w:br w:type="page"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00" w:firstRow="0" w:lastRow="0" w:firstColumn="0" w:lastColumn="0" w:noHBand="1" w:noVBand="1"/>
      </w:tblPr>
      <w:tblGrid>
        <w:gridCol w:w="3960"/>
        <w:gridCol w:w="10430"/>
      </w:tblGrid>
      <w:tr w:rsidR="00482850" w:rsidRPr="00D72C40" w14:paraId="2B079DEF" w14:textId="77777777" w:rsidTr="00680B98">
        <w:trPr>
          <w:cantSplit/>
          <w:trHeight w:val="432"/>
        </w:trPr>
        <w:tc>
          <w:tcPr>
            <w:tcW w:w="14390" w:type="dxa"/>
            <w:gridSpan w:val="2"/>
            <w:shd w:val="clear" w:color="auto" w:fill="204673"/>
          </w:tcPr>
          <w:p w14:paraId="44347209" w14:textId="4D14A0CB" w:rsidR="00482850" w:rsidRPr="00680B98" w:rsidRDefault="00680B98" w:rsidP="00482850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80B9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>Assessment</w:t>
            </w:r>
          </w:p>
        </w:tc>
      </w:tr>
      <w:tr w:rsidR="00A4597D" w:rsidRPr="00D72C40" w14:paraId="097B9FAA" w14:textId="77777777" w:rsidTr="00FD18D7">
        <w:trPr>
          <w:cantSplit/>
          <w:trHeight w:val="1440"/>
        </w:trPr>
        <w:tc>
          <w:tcPr>
            <w:tcW w:w="3960" w:type="dxa"/>
          </w:tcPr>
          <w:p w14:paraId="275D5C8A" w14:textId="77777777" w:rsidR="00A4597D" w:rsidRPr="0034609D" w:rsidRDefault="00A4597D" w:rsidP="00610204">
            <w:pPr>
              <w:spacing w:line="276" w:lineRule="auto"/>
              <w:ind w:firstLine="0"/>
              <w:rPr>
                <w:rFonts w:ascii="Arial" w:hAnsi="Arial" w:cs="Arial"/>
                <w:b/>
                <w:color w:val="204673"/>
                <w:sz w:val="24"/>
                <w:szCs w:val="24"/>
              </w:rPr>
            </w:pPr>
            <w:r w:rsidRPr="0034609D">
              <w:rPr>
                <w:rFonts w:ascii="Arial" w:hAnsi="Arial" w:cs="Arial"/>
                <w:b/>
                <w:color w:val="204673"/>
                <w:sz w:val="24"/>
                <w:szCs w:val="24"/>
              </w:rPr>
              <w:t>Anticipated Reactions</w:t>
            </w:r>
          </w:p>
          <w:p w14:paraId="0B1683B9" w14:textId="2CBE103C" w:rsidR="00A4597D" w:rsidRPr="00D72C40" w:rsidRDefault="00A4597D" w:rsidP="00610204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What is known </w:t>
            </w:r>
            <w:r w:rsidR="001C2224" w:rsidRPr="00D72C40">
              <w:rPr>
                <w:rFonts w:ascii="Arial" w:hAnsi="Arial" w:cs="Arial"/>
                <w:bCs/>
              </w:rPr>
              <w:t xml:space="preserve">about </w:t>
            </w:r>
            <w:r w:rsidRPr="00D72C40">
              <w:rPr>
                <w:rFonts w:ascii="Arial" w:hAnsi="Arial" w:cs="Arial"/>
                <w:bCs/>
              </w:rPr>
              <w:t>how the change will be received?</w:t>
            </w:r>
          </w:p>
        </w:tc>
        <w:tc>
          <w:tcPr>
            <w:tcW w:w="10430" w:type="dxa"/>
          </w:tcPr>
          <w:p w14:paraId="79C8052E" w14:textId="77777777" w:rsidR="00A4597D" w:rsidRPr="00D72C40" w:rsidRDefault="00A4597D" w:rsidP="00A4597D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</w:tc>
      </w:tr>
      <w:tr w:rsidR="00A4597D" w:rsidRPr="00D72C40" w14:paraId="47BE1257" w14:textId="77777777" w:rsidTr="00FD18D7">
        <w:trPr>
          <w:cantSplit/>
          <w:trHeight w:val="1440"/>
        </w:trPr>
        <w:tc>
          <w:tcPr>
            <w:tcW w:w="3960" w:type="dxa"/>
          </w:tcPr>
          <w:p w14:paraId="14465571" w14:textId="77777777" w:rsidR="00A4597D" w:rsidRPr="0034609D" w:rsidRDefault="00A4597D" w:rsidP="00610204">
            <w:pPr>
              <w:spacing w:line="276" w:lineRule="auto"/>
              <w:ind w:firstLine="0"/>
              <w:rPr>
                <w:rFonts w:ascii="Arial" w:hAnsi="Arial" w:cs="Arial"/>
                <w:b/>
                <w:color w:val="204673"/>
                <w:sz w:val="24"/>
                <w:szCs w:val="24"/>
              </w:rPr>
            </w:pPr>
            <w:r w:rsidRPr="0034609D">
              <w:rPr>
                <w:rFonts w:ascii="Arial" w:hAnsi="Arial" w:cs="Arial"/>
                <w:b/>
                <w:color w:val="204673"/>
                <w:sz w:val="24"/>
                <w:szCs w:val="24"/>
              </w:rPr>
              <w:t>Dependencies</w:t>
            </w:r>
          </w:p>
          <w:p w14:paraId="5E5E3E9C" w14:textId="34280556" w:rsidR="00A4597D" w:rsidRPr="00D72C40" w:rsidRDefault="00A4597D" w:rsidP="00610204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What is the schedule</w:t>
            </w:r>
            <w:r w:rsidR="001C2224" w:rsidRPr="00D72C40">
              <w:rPr>
                <w:rFonts w:ascii="Arial" w:hAnsi="Arial" w:cs="Arial"/>
                <w:bCs/>
              </w:rPr>
              <w:t xml:space="preserve"> or timeline</w:t>
            </w:r>
            <w:r w:rsidRPr="00D72C40">
              <w:rPr>
                <w:rFonts w:ascii="Arial" w:hAnsi="Arial" w:cs="Arial"/>
                <w:bCs/>
              </w:rPr>
              <w:t xml:space="preserve"> of the communication vehicles you plan to use?  </w:t>
            </w:r>
          </w:p>
        </w:tc>
        <w:tc>
          <w:tcPr>
            <w:tcW w:w="10430" w:type="dxa"/>
          </w:tcPr>
          <w:p w14:paraId="6094CE60" w14:textId="77777777" w:rsidR="00A4597D" w:rsidRPr="00D72C40" w:rsidRDefault="00A4597D" w:rsidP="00A4597D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</w:tc>
      </w:tr>
      <w:tr w:rsidR="00482850" w:rsidRPr="00D72C40" w14:paraId="78504D9B" w14:textId="77777777" w:rsidTr="00610204">
        <w:trPr>
          <w:trHeight w:val="432"/>
        </w:trPr>
        <w:tc>
          <w:tcPr>
            <w:tcW w:w="14390" w:type="dxa"/>
            <w:gridSpan w:val="2"/>
            <w:shd w:val="clear" w:color="auto" w:fill="204673"/>
          </w:tcPr>
          <w:p w14:paraId="1620830D" w14:textId="6056EF23" w:rsidR="00482850" w:rsidRPr="00610204" w:rsidRDefault="00610204" w:rsidP="00B8787A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610204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Recommendation</w:t>
            </w:r>
          </w:p>
        </w:tc>
      </w:tr>
      <w:tr w:rsidR="00482850" w:rsidRPr="00D72C40" w14:paraId="2B59E082" w14:textId="77777777" w:rsidTr="00FD18D7">
        <w:trPr>
          <w:trHeight w:val="1440"/>
        </w:trPr>
        <w:tc>
          <w:tcPr>
            <w:tcW w:w="3960" w:type="dxa"/>
          </w:tcPr>
          <w:p w14:paraId="61B7EFEA" w14:textId="77777777" w:rsidR="00482850" w:rsidRPr="0034609D" w:rsidRDefault="00482850" w:rsidP="00610204">
            <w:pPr>
              <w:spacing w:line="276" w:lineRule="auto"/>
              <w:ind w:firstLine="0"/>
              <w:rPr>
                <w:rFonts w:ascii="Arial" w:hAnsi="Arial" w:cs="Arial"/>
                <w:b/>
                <w:color w:val="204673"/>
                <w:sz w:val="24"/>
                <w:szCs w:val="24"/>
              </w:rPr>
            </w:pPr>
            <w:r w:rsidRPr="0034609D">
              <w:rPr>
                <w:rFonts w:ascii="Arial" w:hAnsi="Arial" w:cs="Arial"/>
                <w:b/>
                <w:color w:val="204673"/>
                <w:sz w:val="24"/>
                <w:szCs w:val="24"/>
              </w:rPr>
              <w:t>Tactics</w:t>
            </w:r>
          </w:p>
          <w:p w14:paraId="5FD54B0F" w14:textId="77777777" w:rsidR="005E433D" w:rsidRPr="00D72C40" w:rsidRDefault="00482850" w:rsidP="00610204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What are some key communication vehicles to use? </w:t>
            </w:r>
          </w:p>
          <w:p w14:paraId="0C996B69" w14:textId="32B719A0" w:rsidR="00482850" w:rsidRPr="00D72C40" w:rsidRDefault="00510CC2" w:rsidP="00610204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>*</w:t>
            </w:r>
            <w:r w:rsidR="005E433D" w:rsidRPr="00D72C40">
              <w:rPr>
                <w:rFonts w:ascii="Arial" w:hAnsi="Arial" w:cs="Arial"/>
                <w:bCs/>
              </w:rPr>
              <w:t xml:space="preserve">Look for ideas in the Initial Actions section of the </w:t>
            </w:r>
            <w:hyperlink r:id="rId13" w:history="1">
              <w:r w:rsidR="005E433D" w:rsidRPr="00D72C40">
                <w:rPr>
                  <w:rStyle w:val="Hyperlink"/>
                  <w:rFonts w:ascii="Arial" w:hAnsi="Arial" w:cs="Arial"/>
                  <w:bCs/>
                  <w:color w:val="auto"/>
                </w:rPr>
                <w:t>OCM Workbook</w:t>
              </w:r>
            </w:hyperlink>
          </w:p>
        </w:tc>
        <w:tc>
          <w:tcPr>
            <w:tcW w:w="10430" w:type="dxa"/>
          </w:tcPr>
          <w:p w14:paraId="74BA54F3" w14:textId="77777777" w:rsidR="00482850" w:rsidRPr="00D72C40" w:rsidRDefault="00482850" w:rsidP="00A4597D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</w:tc>
      </w:tr>
      <w:tr w:rsidR="00A4597D" w:rsidRPr="00D72C40" w14:paraId="29359EED" w14:textId="77777777" w:rsidTr="00FD18D7">
        <w:trPr>
          <w:trHeight w:val="1440"/>
        </w:trPr>
        <w:tc>
          <w:tcPr>
            <w:tcW w:w="3960" w:type="dxa"/>
          </w:tcPr>
          <w:p w14:paraId="07343889" w14:textId="77777777" w:rsidR="00A4597D" w:rsidRPr="0034609D" w:rsidRDefault="00A4597D" w:rsidP="00610204">
            <w:pPr>
              <w:spacing w:line="276" w:lineRule="auto"/>
              <w:ind w:firstLine="0"/>
              <w:rPr>
                <w:rFonts w:ascii="Arial" w:hAnsi="Arial" w:cs="Arial"/>
                <w:b/>
                <w:color w:val="204673"/>
                <w:sz w:val="24"/>
                <w:szCs w:val="24"/>
              </w:rPr>
            </w:pPr>
            <w:r w:rsidRPr="0034609D">
              <w:rPr>
                <w:rFonts w:ascii="Arial" w:hAnsi="Arial" w:cs="Arial"/>
                <w:b/>
                <w:color w:val="204673"/>
                <w:sz w:val="24"/>
                <w:szCs w:val="24"/>
              </w:rPr>
              <w:t>Measurements</w:t>
            </w:r>
          </w:p>
          <w:p w14:paraId="25E56EB8" w14:textId="54946124" w:rsidR="00A4597D" w:rsidRPr="00D72C40" w:rsidRDefault="00A4597D" w:rsidP="00610204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  <w:r w:rsidRPr="00D72C40">
              <w:rPr>
                <w:rFonts w:ascii="Arial" w:hAnsi="Arial" w:cs="Arial"/>
                <w:bCs/>
              </w:rPr>
              <w:t xml:space="preserve">How will you track success? </w:t>
            </w:r>
          </w:p>
        </w:tc>
        <w:tc>
          <w:tcPr>
            <w:tcW w:w="10430" w:type="dxa"/>
          </w:tcPr>
          <w:p w14:paraId="6DD54143" w14:textId="77777777" w:rsidR="00A4597D" w:rsidRPr="00D72C40" w:rsidRDefault="00A4597D" w:rsidP="00A4597D">
            <w:pPr>
              <w:spacing w:line="276" w:lineRule="auto"/>
              <w:ind w:firstLine="0"/>
              <w:rPr>
                <w:rFonts w:ascii="Arial" w:hAnsi="Arial" w:cs="Arial"/>
                <w:bCs/>
              </w:rPr>
            </w:pPr>
          </w:p>
        </w:tc>
      </w:tr>
      <w:bookmarkEnd w:id="4"/>
    </w:tbl>
    <w:p w14:paraId="574A6CF5" w14:textId="5D42E9FD" w:rsidR="000B5D0E" w:rsidRPr="00D72C40" w:rsidRDefault="000B5D0E" w:rsidP="000B5D0E">
      <w:pPr>
        <w:ind w:firstLine="0"/>
        <w:rPr>
          <w:rFonts w:ascii="Arial" w:hAnsi="Arial" w:cs="Arial"/>
          <w:bCs/>
        </w:rPr>
      </w:pPr>
    </w:p>
    <w:p w14:paraId="6B1779D5" w14:textId="5B5F922B" w:rsidR="00C27B20" w:rsidRPr="00D72C40" w:rsidRDefault="00324C31">
      <w:pPr>
        <w:ind w:firstLine="0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</w:rPr>
        <w:br w:type="page"/>
      </w:r>
    </w:p>
    <w:p w14:paraId="5AF362EC" w14:textId="660C2F9B" w:rsidR="005C10E6" w:rsidRPr="00610204" w:rsidRDefault="00610204" w:rsidP="005C10E6">
      <w:pPr>
        <w:pStyle w:val="Heading2"/>
        <w:spacing w:before="0" w:line="276" w:lineRule="auto"/>
        <w:ind w:firstLine="0"/>
        <w:rPr>
          <w:rFonts w:ascii="Arial" w:hAnsi="Arial" w:cs="Arial"/>
          <w:b/>
          <w:color w:val="204673"/>
          <w:sz w:val="28"/>
          <w:szCs w:val="28"/>
        </w:rPr>
      </w:pPr>
      <w:bookmarkStart w:id="6" w:name="_COMMUNICATION_BEST_PRACTICES"/>
      <w:bookmarkStart w:id="7" w:name="_COMMUNICATION_PLAN_TEMPLATES"/>
      <w:bookmarkEnd w:id="6"/>
      <w:bookmarkEnd w:id="7"/>
      <w:r w:rsidRPr="00610204">
        <w:rPr>
          <w:rFonts w:ascii="Arial" w:hAnsi="Arial" w:cs="Arial"/>
          <w:b/>
          <w:color w:val="204673"/>
          <w:sz w:val="28"/>
          <w:szCs w:val="28"/>
        </w:rPr>
        <w:lastRenderedPageBreak/>
        <w:t>Communication Plan Templates</w:t>
      </w:r>
    </w:p>
    <w:p w14:paraId="5D5EF17F" w14:textId="4B759ADC" w:rsidR="005C10E6" w:rsidRPr="00D72C40" w:rsidRDefault="00327C0C" w:rsidP="00327C0C">
      <w:pPr>
        <w:ind w:firstLine="0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</w:rPr>
        <w:t xml:space="preserve">You’ll notice </w:t>
      </w:r>
      <w:r w:rsidR="00EF353C" w:rsidRPr="00D72C40">
        <w:rPr>
          <w:rFonts w:ascii="Arial" w:hAnsi="Arial" w:cs="Arial"/>
          <w:bCs/>
        </w:rPr>
        <w:t>this document includes</w:t>
      </w:r>
      <w:r w:rsidRPr="00D72C40">
        <w:rPr>
          <w:rFonts w:ascii="Arial" w:hAnsi="Arial" w:cs="Arial"/>
          <w:bCs/>
        </w:rPr>
        <w:t xml:space="preserve"> three separate templates. As you build your communication plan, consider</w:t>
      </w:r>
      <w:r w:rsidR="00510CC2" w:rsidRPr="00D72C40">
        <w:rPr>
          <w:rFonts w:ascii="Arial" w:hAnsi="Arial" w:cs="Arial"/>
          <w:bCs/>
        </w:rPr>
        <w:t xml:space="preserve"> how your tactics and messaging </w:t>
      </w:r>
      <w:r w:rsidR="00423AB7" w:rsidRPr="00D72C40">
        <w:rPr>
          <w:rFonts w:ascii="Arial" w:hAnsi="Arial" w:cs="Arial"/>
          <w:bCs/>
        </w:rPr>
        <w:t>differ</w:t>
      </w:r>
      <w:r w:rsidR="00510CC2" w:rsidRPr="00D72C40">
        <w:rPr>
          <w:rFonts w:ascii="Arial" w:hAnsi="Arial" w:cs="Arial"/>
          <w:bCs/>
        </w:rPr>
        <w:t xml:space="preserve"> as you move through </w:t>
      </w:r>
      <w:r w:rsidR="00423AB7" w:rsidRPr="00D72C40">
        <w:rPr>
          <w:rFonts w:ascii="Arial" w:hAnsi="Arial" w:cs="Arial"/>
          <w:bCs/>
        </w:rPr>
        <w:t xml:space="preserve">each </w:t>
      </w:r>
      <w:r w:rsidR="00510CC2" w:rsidRPr="00D72C40">
        <w:rPr>
          <w:rFonts w:ascii="Arial" w:hAnsi="Arial" w:cs="Arial"/>
          <w:bCs/>
        </w:rPr>
        <w:t>phas</w:t>
      </w:r>
      <w:r w:rsidR="00423AB7" w:rsidRPr="00D72C40">
        <w:rPr>
          <w:rFonts w:ascii="Arial" w:hAnsi="Arial" w:cs="Arial"/>
          <w:bCs/>
        </w:rPr>
        <w:t>e</w:t>
      </w:r>
      <w:r w:rsidR="00510CC2" w:rsidRPr="00D72C40">
        <w:rPr>
          <w:rFonts w:ascii="Arial" w:hAnsi="Arial" w:cs="Arial"/>
          <w:bCs/>
        </w:rPr>
        <w:t xml:space="preserve"> of the project.</w:t>
      </w:r>
    </w:p>
    <w:p w14:paraId="6C98E575" w14:textId="77777777" w:rsidR="005C10E6" w:rsidRPr="00D72C40" w:rsidRDefault="005C10E6" w:rsidP="00B00029">
      <w:pPr>
        <w:tabs>
          <w:tab w:val="left" w:pos="11160"/>
        </w:tabs>
        <w:spacing w:after="0" w:line="276" w:lineRule="auto"/>
        <w:rPr>
          <w:rFonts w:ascii="Arial" w:hAnsi="Arial" w:cs="Arial"/>
          <w:bCs/>
          <w:sz w:val="10"/>
        </w:rPr>
      </w:pPr>
    </w:p>
    <w:p w14:paraId="7B55E00D" w14:textId="77777777" w:rsidR="005C10E6" w:rsidRPr="00D72C40" w:rsidRDefault="005C10E6" w:rsidP="00B00029">
      <w:pPr>
        <w:tabs>
          <w:tab w:val="left" w:pos="11160"/>
        </w:tabs>
        <w:spacing w:after="0" w:line="276" w:lineRule="auto"/>
        <w:rPr>
          <w:rFonts w:ascii="Arial" w:hAnsi="Arial" w:cs="Arial"/>
          <w:bCs/>
          <w:sz w:val="10"/>
        </w:rPr>
      </w:pPr>
    </w:p>
    <w:p w14:paraId="78D30781" w14:textId="40A7AAF2" w:rsidR="0046363A" w:rsidRPr="00D72C40" w:rsidRDefault="00B00029" w:rsidP="00B00029">
      <w:pPr>
        <w:tabs>
          <w:tab w:val="left" w:pos="11160"/>
        </w:tabs>
        <w:spacing w:after="0" w:line="276" w:lineRule="auto"/>
        <w:rPr>
          <w:rFonts w:ascii="Arial" w:hAnsi="Arial" w:cs="Arial"/>
          <w:bCs/>
          <w:sz w:val="10"/>
        </w:rPr>
      </w:pPr>
      <w:r w:rsidRPr="00D72C40">
        <w:rPr>
          <w:rFonts w:ascii="Arial" w:hAnsi="Arial" w:cs="Arial"/>
          <w:bCs/>
          <w:noProof/>
          <w:sz w:val="10"/>
        </w:rPr>
        <w:drawing>
          <wp:anchor distT="0" distB="0" distL="114300" distR="114300" simplePos="0" relativeHeight="251658243" behindDoc="0" locked="0" layoutInCell="1" allowOverlap="1" wp14:anchorId="1B9577D3" wp14:editId="442F5997">
            <wp:simplePos x="0" y="0"/>
            <wp:positionH relativeFrom="margin">
              <wp:posOffset>104775</wp:posOffset>
            </wp:positionH>
            <wp:positionV relativeFrom="paragraph">
              <wp:posOffset>30505</wp:posOffset>
            </wp:positionV>
            <wp:extent cx="8931275" cy="685800"/>
            <wp:effectExtent l="19050" t="38100" r="41275" b="57150"/>
            <wp:wrapNone/>
            <wp:docPr id="33" name="Di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FCC64" w14:textId="23E2CB88" w:rsidR="0046363A" w:rsidRPr="00D72C40" w:rsidRDefault="0046363A" w:rsidP="008122C0">
      <w:pPr>
        <w:spacing w:after="0" w:line="276" w:lineRule="auto"/>
        <w:rPr>
          <w:rFonts w:ascii="Arial" w:hAnsi="Arial" w:cs="Arial"/>
          <w:bCs/>
        </w:rPr>
      </w:pPr>
    </w:p>
    <w:p w14:paraId="30446553" w14:textId="71848020" w:rsidR="001A2813" w:rsidRPr="00D72C40" w:rsidRDefault="001A2813" w:rsidP="008122C0">
      <w:pPr>
        <w:spacing w:after="0" w:line="276" w:lineRule="auto"/>
        <w:rPr>
          <w:rFonts w:ascii="Arial" w:hAnsi="Arial" w:cs="Arial"/>
          <w:bCs/>
        </w:rPr>
      </w:pPr>
    </w:p>
    <w:p w14:paraId="72658483" w14:textId="2CFF60CD" w:rsidR="001A2813" w:rsidRPr="00D72C40" w:rsidRDefault="001A2813" w:rsidP="008122C0">
      <w:pPr>
        <w:spacing w:after="0" w:line="276" w:lineRule="auto"/>
        <w:rPr>
          <w:rFonts w:ascii="Arial" w:hAnsi="Arial" w:cs="Arial"/>
          <w:bCs/>
        </w:rPr>
      </w:pPr>
    </w:p>
    <w:p w14:paraId="58CED07E" w14:textId="36A9E8F1" w:rsidR="00BD3850" w:rsidRPr="00D72C40" w:rsidRDefault="00755401" w:rsidP="008122C0">
      <w:pPr>
        <w:spacing w:after="0" w:line="276" w:lineRule="auto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571B48" wp14:editId="0594FCB4">
                <wp:simplePos x="0" y="0"/>
                <wp:positionH relativeFrom="margin">
                  <wp:posOffset>2971165</wp:posOffset>
                </wp:positionH>
                <wp:positionV relativeFrom="paragraph">
                  <wp:posOffset>39370</wp:posOffset>
                </wp:positionV>
                <wp:extent cx="2867025" cy="3248025"/>
                <wp:effectExtent l="0" t="0" r="9525" b="9525"/>
                <wp:wrapNone/>
                <wp:docPr id="37" name="Rectangle 37">
                  <a:hlinkClick xmlns:a="http://schemas.openxmlformats.org/drawingml/2006/main" r:id="rId1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248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CBC35" w14:textId="77777777" w:rsidR="00AD7BD0" w:rsidRPr="00317E49" w:rsidRDefault="00AD7BD0" w:rsidP="00ED034D">
                            <w:pPr>
                              <w:spacing w:after="0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137F6B02" w14:textId="0942FF2E" w:rsidR="00AD7BD0" w:rsidRPr="00610204" w:rsidRDefault="0013053B" w:rsidP="001B3A79">
                            <w:pPr>
                              <w:spacing w:after="0" w:line="36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Rollout &amp; Implementation</w:t>
                            </w:r>
                          </w:p>
                          <w:p w14:paraId="4C91F49A" w14:textId="769EB9CD" w:rsidR="00AD7BD0" w:rsidRPr="00610204" w:rsidRDefault="00AD7BD0" w:rsidP="0013053B">
                            <w:pPr>
                              <w:spacing w:after="0" w:line="360" w:lineRule="auto"/>
                              <w:ind w:firstLine="0"/>
                              <w:rPr>
                                <w:rFonts w:ascii="Arial" w:hAnsi="Arial" w:cs="Arial"/>
                                <w:b/>
                                <w:color w:val="204673"/>
                                <w:sz w:val="32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b/>
                                <w:color w:val="204673"/>
                              </w:rPr>
                              <w:t>For everyone affected by the change.</w:t>
                            </w:r>
                          </w:p>
                          <w:p w14:paraId="459A80CC" w14:textId="78F3CE7C" w:rsidR="00AD7BD0" w:rsidRPr="0013053B" w:rsidRDefault="00AD7BD0" w:rsidP="001B3A79">
                            <w:pPr>
                              <w:ind w:firstLine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3053B">
                              <w:rPr>
                                <w:rFonts w:ascii="Arial" w:hAnsi="Arial" w:cs="Arial"/>
                                <w:bCs/>
                              </w:rPr>
                              <w:t xml:space="preserve">This will be the bulk of your change communication work. </w:t>
                            </w:r>
                            <w:r w:rsidR="00FB0D58" w:rsidRPr="0013053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Ensur</w:t>
                            </w:r>
                            <w:r w:rsidR="00EF353C" w:rsidRPr="0013053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FB0D58" w:rsidRPr="0013053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the people impacted by change stay informed</w:t>
                            </w:r>
                            <w:r w:rsidR="00EF353C" w:rsidRPr="0013053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FB0D58" w:rsidRPr="0013053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3053B">
                              <w:rPr>
                                <w:rFonts w:ascii="Arial" w:hAnsi="Arial" w:cs="Arial"/>
                                <w:bCs/>
                              </w:rPr>
                              <w:t>Refer to your Stakeholder Analysis for help.</w:t>
                            </w:r>
                          </w:p>
                          <w:p w14:paraId="7959B6D3" w14:textId="4A9E450E" w:rsidR="00AD7BD0" w:rsidRPr="00610204" w:rsidRDefault="00AD7BD0" w:rsidP="001B3A79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b/>
                              </w:rPr>
                              <w:t xml:space="preserve">Use the best practices: </w:t>
                            </w:r>
                          </w:p>
                          <w:p w14:paraId="78AF4E9F" w14:textId="77777777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</w:rPr>
                              <w:t>What is changing?</w:t>
                            </w:r>
                          </w:p>
                          <w:p w14:paraId="78681FC5" w14:textId="24C14243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</w:rPr>
                              <w:t xml:space="preserve">How does this affect me? </w:t>
                            </w:r>
                          </w:p>
                          <w:p w14:paraId="1D6BD6A3" w14:textId="77777777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</w:rPr>
                              <w:t xml:space="preserve">What do I need to do next and when?  </w:t>
                            </w:r>
                          </w:p>
                          <w:p w14:paraId="03CB5F96" w14:textId="77777777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</w:rPr>
                              <w:t xml:space="preserve">What resources can I go to for support? </w:t>
                            </w:r>
                          </w:p>
                          <w:p w14:paraId="2517CEF8" w14:textId="77777777" w:rsidR="00AD7BD0" w:rsidRPr="00610204" w:rsidRDefault="00AD7BD0" w:rsidP="001B3A79">
                            <w:pPr>
                              <w:ind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7FBD5" w14:textId="7587E028" w:rsidR="00AD7BD0" w:rsidRPr="00610204" w:rsidRDefault="00AD7BD0" w:rsidP="001B3A79">
                            <w:pPr>
                              <w:ind w:firstLine="0"/>
                              <w:rPr>
                                <w:rFonts w:ascii="Arial" w:hAnsi="Arial" w:cs="Arial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4CC0DBE" w14:textId="77777777" w:rsidR="00AD7BD0" w:rsidRPr="00610204" w:rsidRDefault="00AD7BD0" w:rsidP="001B3A79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5495B9" w14:textId="658D5098" w:rsidR="00AD7BD0" w:rsidRPr="001B3A79" w:rsidRDefault="00AD7BD0" w:rsidP="001B3A79">
                            <w:pPr>
                              <w:ind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2104667" w14:textId="77777777" w:rsidR="00AD7BD0" w:rsidRPr="00686BC9" w:rsidRDefault="00AD7BD0" w:rsidP="00686BC9">
                            <w:pPr>
                              <w:spacing w:after="0"/>
                              <w:ind w:firstLine="0"/>
                              <w:jc w:val="center"/>
                              <w:rPr>
                                <w:b/>
                                <w:color w:val="5B0013"/>
                                <w:sz w:val="16"/>
                                <w:szCs w:val="16"/>
                              </w:rPr>
                            </w:pPr>
                          </w:p>
                          <w:p w14:paraId="2CE9F832" w14:textId="57AF429B" w:rsidR="00AD7BD0" w:rsidRDefault="00AD7BD0" w:rsidP="0021431C">
                            <w:pPr>
                              <w:ind w:firstLine="0"/>
                              <w:jc w:val="center"/>
                              <w:rPr>
                                <w:b/>
                                <w:color w:val="5B0013"/>
                              </w:rPr>
                            </w:pPr>
                          </w:p>
                          <w:p w14:paraId="7AAC31CE" w14:textId="77777777" w:rsidR="00AD7BD0" w:rsidRPr="00317E49" w:rsidRDefault="00AD7BD0" w:rsidP="00A90A64">
                            <w:pPr>
                              <w:ind w:firstLine="0"/>
                              <w:jc w:val="center"/>
                              <w:rPr>
                                <w:b/>
                                <w:color w:val="5B00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1B48" id="Rectangle 37" o:spid="_x0000_s1026" href="#PhaseTWO" style="position:absolute;left:0;text-align:left;margin-left:233.95pt;margin-top:3.1pt;width:225.75pt;height:255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" o:button="t" fillcolor="#f2f2f2" stroked="f" strokeweight="1pt">
                <v:fill o:detectmouseclick="t"/>
                <v:textbox>
                  <w:txbxContent>
                    <w:p w14:paraId="470CBC35" w14:textId="77777777" w:rsidR="00AD7BD0" w:rsidRPr="00317E49" w:rsidRDefault="00AD7BD0" w:rsidP="00ED034D">
                      <w:pPr>
                        <w:spacing w:after="0"/>
                        <w:ind w:firstLine="0"/>
                        <w:jc w:val="center"/>
                        <w:rPr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137F6B02" w14:textId="0942FF2E" w:rsidR="00AD7BD0" w:rsidRPr="00610204" w:rsidRDefault="0013053B" w:rsidP="001B3A79">
                      <w:pPr>
                        <w:spacing w:after="0" w:line="360" w:lineRule="auto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61020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Rollout &amp; Implementation</w:t>
                      </w:r>
                    </w:p>
                    <w:p w14:paraId="4C91F49A" w14:textId="769EB9CD" w:rsidR="00AD7BD0" w:rsidRPr="00610204" w:rsidRDefault="00AD7BD0" w:rsidP="0013053B">
                      <w:pPr>
                        <w:spacing w:after="0" w:line="360" w:lineRule="auto"/>
                        <w:ind w:firstLine="0"/>
                        <w:rPr>
                          <w:rFonts w:ascii="Arial" w:hAnsi="Arial" w:cs="Arial"/>
                          <w:b/>
                          <w:color w:val="204673"/>
                          <w:sz w:val="32"/>
                        </w:rPr>
                      </w:pPr>
                      <w:r w:rsidRPr="00610204">
                        <w:rPr>
                          <w:rFonts w:ascii="Arial" w:hAnsi="Arial" w:cs="Arial"/>
                          <w:b/>
                          <w:color w:val="204673"/>
                        </w:rPr>
                        <w:t>For everyone affected by the change.</w:t>
                      </w:r>
                    </w:p>
                    <w:p w14:paraId="459A80CC" w14:textId="78F3CE7C" w:rsidR="00AD7BD0" w:rsidRPr="0013053B" w:rsidRDefault="00AD7BD0" w:rsidP="001B3A79">
                      <w:pPr>
                        <w:ind w:firstLine="0"/>
                        <w:rPr>
                          <w:rFonts w:ascii="Arial" w:hAnsi="Arial" w:cs="Arial"/>
                          <w:bCs/>
                        </w:rPr>
                      </w:pPr>
                      <w:r w:rsidRPr="0013053B">
                        <w:rPr>
                          <w:rFonts w:ascii="Arial" w:hAnsi="Arial" w:cs="Arial"/>
                          <w:bCs/>
                        </w:rPr>
                        <w:t xml:space="preserve">This will be the bulk of your change communication work. </w:t>
                      </w:r>
                      <w:r w:rsidR="00FB0D58" w:rsidRPr="0013053B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Ensur</w:t>
                      </w:r>
                      <w:r w:rsidR="00EF353C" w:rsidRPr="0013053B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e</w:t>
                      </w:r>
                      <w:r w:rsidR="00FB0D58" w:rsidRPr="0013053B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the people impacted by change stay informed</w:t>
                      </w:r>
                      <w:r w:rsidR="00EF353C" w:rsidRPr="0013053B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.</w:t>
                      </w:r>
                      <w:r w:rsidR="00FB0D58" w:rsidRPr="0013053B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  <w:r w:rsidRPr="0013053B">
                        <w:rPr>
                          <w:rFonts w:ascii="Arial" w:hAnsi="Arial" w:cs="Arial"/>
                          <w:bCs/>
                        </w:rPr>
                        <w:t>Refer to your Stakeholder Analysis for help.</w:t>
                      </w:r>
                    </w:p>
                    <w:p w14:paraId="7959B6D3" w14:textId="4A9E450E" w:rsidR="00AD7BD0" w:rsidRPr="00610204" w:rsidRDefault="00AD7BD0" w:rsidP="001B3A79">
                      <w:pPr>
                        <w:ind w:firstLine="0"/>
                        <w:rPr>
                          <w:rFonts w:ascii="Arial" w:hAnsi="Arial" w:cs="Arial"/>
                          <w:b/>
                        </w:rPr>
                      </w:pPr>
                      <w:r w:rsidRPr="00610204">
                        <w:rPr>
                          <w:rFonts w:ascii="Arial" w:hAnsi="Arial" w:cs="Arial"/>
                          <w:b/>
                        </w:rPr>
                        <w:t xml:space="preserve">Use the best practices: </w:t>
                      </w:r>
                    </w:p>
                    <w:p w14:paraId="78AF4E9F" w14:textId="77777777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610204">
                        <w:rPr>
                          <w:rFonts w:ascii="Arial" w:hAnsi="Arial" w:cs="Arial"/>
                        </w:rPr>
                        <w:t>What is changing?</w:t>
                      </w:r>
                    </w:p>
                    <w:p w14:paraId="78681FC5" w14:textId="24C14243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610204">
                        <w:rPr>
                          <w:rFonts w:ascii="Arial" w:hAnsi="Arial" w:cs="Arial"/>
                        </w:rPr>
                        <w:t xml:space="preserve">How does this affect me? </w:t>
                      </w:r>
                    </w:p>
                    <w:p w14:paraId="1D6BD6A3" w14:textId="77777777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610204">
                        <w:rPr>
                          <w:rFonts w:ascii="Arial" w:hAnsi="Arial" w:cs="Arial"/>
                        </w:rPr>
                        <w:t xml:space="preserve">What do I need to do next and when?  </w:t>
                      </w:r>
                    </w:p>
                    <w:p w14:paraId="03CB5F96" w14:textId="77777777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610204">
                        <w:rPr>
                          <w:rFonts w:ascii="Arial" w:hAnsi="Arial" w:cs="Arial"/>
                        </w:rPr>
                        <w:t xml:space="preserve">What resources can I go to for support? </w:t>
                      </w:r>
                    </w:p>
                    <w:p w14:paraId="2517CEF8" w14:textId="77777777" w:rsidR="00AD7BD0" w:rsidRPr="00610204" w:rsidRDefault="00AD7BD0" w:rsidP="001B3A79">
                      <w:pPr>
                        <w:ind w:firstLine="0"/>
                        <w:rPr>
                          <w:rFonts w:ascii="Arial" w:hAnsi="Arial" w:cs="Arial"/>
                        </w:rPr>
                      </w:pPr>
                    </w:p>
                    <w:p w14:paraId="1337FBD5" w14:textId="7587E028" w:rsidR="00AD7BD0" w:rsidRPr="00610204" w:rsidRDefault="00AD7BD0" w:rsidP="001B3A79">
                      <w:pPr>
                        <w:ind w:firstLine="0"/>
                        <w:rPr>
                          <w:rFonts w:ascii="Arial" w:hAnsi="Arial" w:cs="Arial"/>
                        </w:rPr>
                      </w:pPr>
                      <w:r w:rsidRPr="0061020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4CC0DBE" w14:textId="77777777" w:rsidR="00AD7BD0" w:rsidRPr="00610204" w:rsidRDefault="00AD7BD0" w:rsidP="001B3A79">
                      <w:pPr>
                        <w:ind w:firstLine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5495B9" w14:textId="658D5098" w:rsidR="00AD7BD0" w:rsidRPr="001B3A79" w:rsidRDefault="00AD7BD0" w:rsidP="001B3A79">
                      <w:pPr>
                        <w:ind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2104667" w14:textId="77777777" w:rsidR="00AD7BD0" w:rsidRPr="00686BC9" w:rsidRDefault="00AD7BD0" w:rsidP="00686BC9">
                      <w:pPr>
                        <w:spacing w:after="0"/>
                        <w:ind w:firstLine="0"/>
                        <w:jc w:val="center"/>
                        <w:rPr>
                          <w:b/>
                          <w:color w:val="5B0013"/>
                          <w:sz w:val="16"/>
                          <w:szCs w:val="16"/>
                        </w:rPr>
                      </w:pPr>
                    </w:p>
                    <w:p w14:paraId="2CE9F832" w14:textId="57AF429B" w:rsidR="00AD7BD0" w:rsidRDefault="00AD7BD0" w:rsidP="0021431C">
                      <w:pPr>
                        <w:ind w:firstLine="0"/>
                        <w:jc w:val="center"/>
                        <w:rPr>
                          <w:b/>
                          <w:color w:val="5B0013"/>
                        </w:rPr>
                      </w:pPr>
                    </w:p>
                    <w:p w14:paraId="7AAC31CE" w14:textId="77777777" w:rsidR="00AD7BD0" w:rsidRPr="00317E49" w:rsidRDefault="00AD7BD0" w:rsidP="00A90A64">
                      <w:pPr>
                        <w:ind w:firstLine="0"/>
                        <w:jc w:val="center"/>
                        <w:rPr>
                          <w:b/>
                          <w:color w:val="5B0013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B3A79" w:rsidRPr="00D72C40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2DD27" wp14:editId="772A338D">
                <wp:simplePos x="0" y="0"/>
                <wp:positionH relativeFrom="margin">
                  <wp:posOffset>5905500</wp:posOffset>
                </wp:positionH>
                <wp:positionV relativeFrom="paragraph">
                  <wp:posOffset>29845</wp:posOffset>
                </wp:positionV>
                <wp:extent cx="2762250" cy="3257550"/>
                <wp:effectExtent l="0" t="0" r="0" b="0"/>
                <wp:wrapNone/>
                <wp:docPr id="38" name="Rectangle 38">
                  <a:hlinkClick xmlns:a="http://schemas.openxmlformats.org/drawingml/2006/main" r:id="rId2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57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94975" w14:textId="77777777" w:rsidR="00AD7BD0" w:rsidRPr="00317E49" w:rsidRDefault="00AD7BD0" w:rsidP="004137B6">
                            <w:pPr>
                              <w:spacing w:after="0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0163E759" w14:textId="6648B212" w:rsidR="00AD7BD0" w:rsidRPr="00610204" w:rsidRDefault="0013053B" w:rsidP="0013053B">
                            <w:pPr>
                              <w:spacing w:after="0"/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Reinforce &amp; Follow Up</w:t>
                            </w:r>
                          </w:p>
                          <w:p w14:paraId="00AEA840" w14:textId="77777777" w:rsidR="00AD7BD0" w:rsidRPr="00610204" w:rsidRDefault="00AD7BD0" w:rsidP="004107A9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680792E" w14:textId="74ACE3F1" w:rsidR="00AD7BD0" w:rsidRPr="00516CB4" w:rsidRDefault="00AD7BD0" w:rsidP="0013053B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color w:val="204673"/>
                              </w:rPr>
                            </w:pPr>
                            <w:bookmarkStart w:id="8" w:name="_Hlk77604366"/>
                            <w:r w:rsidRPr="00516CB4">
                              <w:rPr>
                                <w:rFonts w:ascii="Arial" w:hAnsi="Arial" w:cs="Arial"/>
                                <w:b/>
                                <w:color w:val="204673"/>
                              </w:rPr>
                              <w:t xml:space="preserve">Closing the loop. </w:t>
                            </w:r>
                          </w:p>
                          <w:p w14:paraId="27B18CE3" w14:textId="15E03D99" w:rsidR="00AD7BD0" w:rsidRPr="0013053B" w:rsidRDefault="00AD7BD0" w:rsidP="00814F84">
                            <w:pPr>
                              <w:ind w:firstLine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13053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Ensure your audience is supported in the early stages of the future state. </w:t>
                            </w:r>
                          </w:p>
                          <w:bookmarkEnd w:id="8"/>
                          <w:p w14:paraId="378B2C39" w14:textId="77777777" w:rsidR="00AD7BD0" w:rsidRPr="00610204" w:rsidRDefault="00AD7BD0" w:rsidP="00814F84">
                            <w:pPr>
                              <w:spacing w:after="0"/>
                              <w:ind w:firstLine="0"/>
                              <w:rPr>
                                <w:rFonts w:ascii="Arial" w:hAnsi="Arial" w:cs="Arial"/>
                                <w:b/>
                                <w:color w:val="5B0013"/>
                              </w:rPr>
                            </w:pPr>
                          </w:p>
                          <w:p w14:paraId="1B962EAF" w14:textId="4C679ED4" w:rsidR="00AD7BD0" w:rsidRPr="00610204" w:rsidRDefault="00AD7BD0" w:rsidP="00814F84">
                            <w:pPr>
                              <w:spacing w:after="0"/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You may need to communicate: </w:t>
                            </w:r>
                          </w:p>
                          <w:p w14:paraId="3E450574" w14:textId="78EF1631" w:rsidR="00AD7BD0" w:rsidRPr="00610204" w:rsidRDefault="00AD7BD0" w:rsidP="00814F84">
                            <w:pPr>
                              <w:spacing w:after="0"/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14:paraId="07335AF4" w14:textId="548DAD96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Gaps or problems</w:t>
                            </w:r>
                          </w:p>
                          <w:p w14:paraId="4331FBC2" w14:textId="5A458967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Feedback and coaching for </w:t>
                            </w:r>
                            <w:r w:rsidR="00B23844"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sustainability if</w:t>
                            </w: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roles have </w:t>
                            </w:r>
                            <w:proofErr w:type="gramStart"/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changed</w:t>
                            </w:r>
                            <w:proofErr w:type="gramEnd"/>
                          </w:p>
                          <w:p w14:paraId="11764116" w14:textId="00B04452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Compliance reporting</w:t>
                            </w:r>
                          </w:p>
                          <w:p w14:paraId="6F9C7F92" w14:textId="11C0A2D2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Measurements</w:t>
                            </w:r>
                          </w:p>
                          <w:p w14:paraId="1E1767F6" w14:textId="26331055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Follow </w:t>
                            </w:r>
                            <w:proofErr w:type="gramStart"/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up</w:t>
                            </w:r>
                            <w:proofErr w:type="gramEnd"/>
                          </w:p>
                          <w:p w14:paraId="10064FA5" w14:textId="13BC5DE7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Successes</w:t>
                            </w:r>
                          </w:p>
                          <w:p w14:paraId="53750C59" w14:textId="77777777" w:rsidR="00AD7BD0" w:rsidRPr="00610204" w:rsidRDefault="00AD7BD0" w:rsidP="0021431C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2DD27" id="Rectangle 38" o:spid="_x0000_s1027" href="#PhaseTHREE" style="position:absolute;left:0;text-align:left;margin-left:465pt;margin-top:2.35pt;width:217.5pt;height:25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" o:button="t" fillcolor="#f2f2f2" stroked="f" strokeweight="1pt">
                <v:fill o:detectmouseclick="t"/>
                <v:textbox>
                  <w:txbxContent>
                    <w:p w14:paraId="49594975" w14:textId="77777777" w:rsidR="00AD7BD0" w:rsidRPr="00317E49" w:rsidRDefault="00AD7BD0" w:rsidP="004137B6">
                      <w:pPr>
                        <w:spacing w:after="0"/>
                        <w:ind w:firstLine="0"/>
                        <w:jc w:val="center"/>
                        <w:rPr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0163E759" w14:textId="6648B212" w:rsidR="00AD7BD0" w:rsidRPr="00610204" w:rsidRDefault="0013053B" w:rsidP="0013053B">
                      <w:pPr>
                        <w:spacing w:after="0"/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61020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Reinforce &amp; Follow Up</w:t>
                      </w:r>
                    </w:p>
                    <w:p w14:paraId="00AEA840" w14:textId="77777777" w:rsidR="00AD7BD0" w:rsidRPr="00610204" w:rsidRDefault="00AD7BD0" w:rsidP="004107A9">
                      <w:pPr>
                        <w:spacing w:after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</w:p>
                    <w:p w14:paraId="4680792E" w14:textId="74ACE3F1" w:rsidR="00AD7BD0" w:rsidRPr="00516CB4" w:rsidRDefault="00AD7BD0" w:rsidP="0013053B">
                      <w:pPr>
                        <w:ind w:firstLine="0"/>
                        <w:rPr>
                          <w:rFonts w:ascii="Arial" w:hAnsi="Arial" w:cs="Arial"/>
                          <w:b/>
                          <w:color w:val="204673"/>
                        </w:rPr>
                      </w:pPr>
                      <w:bookmarkStart w:id="9" w:name="_Hlk77604366"/>
                      <w:r w:rsidRPr="00516CB4">
                        <w:rPr>
                          <w:rFonts w:ascii="Arial" w:hAnsi="Arial" w:cs="Arial"/>
                          <w:b/>
                          <w:color w:val="204673"/>
                        </w:rPr>
                        <w:t xml:space="preserve">Closing the loop. </w:t>
                      </w:r>
                    </w:p>
                    <w:p w14:paraId="27B18CE3" w14:textId="15E03D99" w:rsidR="00AD7BD0" w:rsidRPr="0013053B" w:rsidRDefault="00AD7BD0" w:rsidP="00814F84">
                      <w:pPr>
                        <w:ind w:firstLine="0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13053B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Ensure your audience is supported in the early stages of the future state. </w:t>
                      </w:r>
                    </w:p>
                    <w:bookmarkEnd w:id="9"/>
                    <w:p w14:paraId="378B2C39" w14:textId="77777777" w:rsidR="00AD7BD0" w:rsidRPr="00610204" w:rsidRDefault="00AD7BD0" w:rsidP="00814F84">
                      <w:pPr>
                        <w:spacing w:after="0"/>
                        <w:ind w:firstLine="0"/>
                        <w:rPr>
                          <w:rFonts w:ascii="Arial" w:hAnsi="Arial" w:cs="Arial"/>
                          <w:b/>
                          <w:color w:val="5B0013"/>
                        </w:rPr>
                      </w:pPr>
                    </w:p>
                    <w:p w14:paraId="1B962EAF" w14:textId="4C679ED4" w:rsidR="00AD7BD0" w:rsidRPr="00610204" w:rsidRDefault="00AD7BD0" w:rsidP="00814F84">
                      <w:pPr>
                        <w:spacing w:after="0"/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You may need to communicate: </w:t>
                      </w:r>
                    </w:p>
                    <w:p w14:paraId="3E450574" w14:textId="78EF1631" w:rsidR="00AD7BD0" w:rsidRPr="00610204" w:rsidRDefault="00AD7BD0" w:rsidP="00814F84">
                      <w:pPr>
                        <w:spacing w:after="0"/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14:paraId="07335AF4" w14:textId="548DAD96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Gaps or problems</w:t>
                      </w:r>
                    </w:p>
                    <w:p w14:paraId="4331FBC2" w14:textId="5A458967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 xml:space="preserve">Feedback and coaching for </w:t>
                      </w:r>
                      <w:r w:rsidR="00B23844" w:rsidRPr="00610204">
                        <w:rPr>
                          <w:rFonts w:ascii="Arial" w:hAnsi="Arial" w:cs="Arial"/>
                          <w:color w:val="000000" w:themeColor="text1"/>
                        </w:rPr>
                        <w:t>sustainability if</w:t>
                      </w: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 xml:space="preserve"> roles have </w:t>
                      </w:r>
                      <w:proofErr w:type="gramStart"/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changed</w:t>
                      </w:r>
                      <w:proofErr w:type="gramEnd"/>
                    </w:p>
                    <w:p w14:paraId="11764116" w14:textId="00B04452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Compliance reporting</w:t>
                      </w:r>
                    </w:p>
                    <w:p w14:paraId="6F9C7F92" w14:textId="11C0A2D2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Measurements</w:t>
                      </w:r>
                    </w:p>
                    <w:p w14:paraId="1E1767F6" w14:textId="26331055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 xml:space="preserve">Follow </w:t>
                      </w:r>
                      <w:proofErr w:type="gramStart"/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up</w:t>
                      </w:r>
                      <w:proofErr w:type="gramEnd"/>
                    </w:p>
                    <w:p w14:paraId="10064FA5" w14:textId="13BC5DE7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Successes</w:t>
                      </w:r>
                    </w:p>
                    <w:p w14:paraId="53750C59" w14:textId="77777777" w:rsidR="00AD7BD0" w:rsidRPr="00610204" w:rsidRDefault="00AD7BD0" w:rsidP="0021431C">
                      <w:pPr>
                        <w:spacing w:after="0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7C0C" w:rsidRPr="00D72C40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1ACBCC" wp14:editId="4B8C850E">
                <wp:simplePos x="0" y="0"/>
                <wp:positionH relativeFrom="column">
                  <wp:posOffset>200025</wp:posOffset>
                </wp:positionH>
                <wp:positionV relativeFrom="paragraph">
                  <wp:posOffset>29845</wp:posOffset>
                </wp:positionV>
                <wp:extent cx="2695575" cy="3257550"/>
                <wp:effectExtent l="0" t="0" r="9525" b="0"/>
                <wp:wrapNone/>
                <wp:docPr id="34" name="Rectangle 34">
                  <a:hlinkClick xmlns:a="http://schemas.openxmlformats.org/drawingml/2006/main" r:id="rId2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27B4C" w14:textId="77777777" w:rsidR="00AD7BD0" w:rsidRPr="00317E49" w:rsidRDefault="00AD7BD0" w:rsidP="00D74A68">
                            <w:pPr>
                              <w:spacing w:after="0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6"/>
                                <w:szCs w:val="16"/>
                              </w:rPr>
                            </w:pPr>
                          </w:p>
                          <w:p w14:paraId="2E0AD375" w14:textId="30549C4A" w:rsidR="00AD7BD0" w:rsidRPr="00610204" w:rsidRDefault="00AD7BD0" w:rsidP="005C10E6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fldChar w:fldCharType="begin"/>
                            </w:r>
                            <w:r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instrText xml:space="preserve"> HYPERLINK  \l "PhaseONe" </w:instrText>
                            </w:r>
                            <w:r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r>
                            <w:r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fldChar w:fldCharType="separate"/>
                            </w:r>
                            <w:r w:rsidR="001305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Early</w:t>
                            </w:r>
                            <w:r w:rsidR="0013053B"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 Communications</w:t>
                            </w:r>
                          </w:p>
                          <w:p w14:paraId="11DAEA63" w14:textId="77777777" w:rsidR="00AD7BD0" w:rsidRPr="00610204" w:rsidRDefault="00AD7BD0" w:rsidP="001B3A79">
                            <w:pPr>
                              <w:spacing w:after="0"/>
                              <w:ind w:firstLine="0"/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1D19B6" w14:textId="20127D59" w:rsidR="00AD7BD0" w:rsidRPr="00610204" w:rsidRDefault="00334513" w:rsidP="0013053B">
                            <w:p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516CB4">
                              <w:rPr>
                                <w:rFonts w:ascii="Arial" w:hAnsi="Arial" w:cs="Arial"/>
                                <w:b/>
                                <w:color w:val="204673"/>
                              </w:rPr>
                              <w:t>For those who need to be in the know.</w:t>
                            </w:r>
                            <w:r w:rsidR="00AD7BD0" w:rsidRPr="00516CB4">
                              <w:rPr>
                                <w:rStyle w:val="Hyperlink"/>
                                <w:rFonts w:ascii="Arial" w:hAnsi="Arial" w:cs="Arial"/>
                                <w:b/>
                                <w:color w:val="204673"/>
                                <w:u w:val="none"/>
                              </w:rPr>
                              <w:t xml:space="preserve"> </w:t>
                            </w:r>
                            <w:r w:rsidR="00AD7BD0" w:rsidRPr="00610204">
                              <w:rPr>
                                <w:rStyle w:val="Hyperlink"/>
                                <w:rFonts w:ascii="Arial" w:hAnsi="Arial" w:cs="Arial"/>
                                <w:b/>
                                <w:color w:val="7A0019"/>
                                <w:u w:val="none"/>
                              </w:rPr>
                              <w:t xml:space="preserve"> </w:t>
                            </w:r>
                            <w:r w:rsidR="00AD7BD0"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fldChar w:fldCharType="end"/>
                            </w:r>
                          </w:p>
                          <w:p w14:paraId="61754796" w14:textId="363E6EA8" w:rsidR="00AD7BD0" w:rsidRPr="00610204" w:rsidRDefault="00AD7BD0" w:rsidP="00327C0C">
                            <w:pPr>
                              <w:ind w:firstLine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You will need to engage with sponsors, critical project team members, key </w:t>
                            </w:r>
                            <w:r w:rsidR="00B23844" w:rsidRPr="0061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stakeholders,</w:t>
                            </w:r>
                            <w:r w:rsidRPr="0061020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and champions as early as possible. </w:t>
                            </w:r>
                          </w:p>
                          <w:p w14:paraId="73374951" w14:textId="044BC7AA" w:rsidR="00AD7BD0" w:rsidRPr="00610204" w:rsidRDefault="00AD7BD0" w:rsidP="00327C0C">
                            <w:pPr>
                              <w:ind w:firstLine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Share: </w:t>
                            </w:r>
                          </w:p>
                          <w:p w14:paraId="6A37729D" w14:textId="65821CA9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Roles and expectations to make the change </w:t>
                            </w:r>
                            <w:proofErr w:type="gramStart"/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successful</w:t>
                            </w:r>
                            <w:proofErr w:type="gramEnd"/>
                          </w:p>
                          <w:p w14:paraId="62B5EEA6" w14:textId="33B639FC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Project and change </w:t>
                            </w:r>
                            <w:proofErr w:type="gramStart"/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plans</w:t>
                            </w:r>
                            <w:proofErr w:type="gramEnd"/>
                          </w:p>
                          <w:p w14:paraId="026DBA76" w14:textId="1681FD83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Cadence for communications</w:t>
                            </w:r>
                          </w:p>
                          <w:p w14:paraId="37A2F556" w14:textId="6A8A1889" w:rsidR="00AD7BD0" w:rsidRPr="00610204" w:rsidRDefault="00AD7BD0" w:rsidP="006520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Opportunities for them to share gaps, opportunities</w:t>
                            </w:r>
                            <w:r w:rsidR="00423AB7"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</w:t>
                            </w:r>
                            <w:proofErr w:type="gramStart"/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feedback</w:t>
                            </w:r>
                            <w:proofErr w:type="gramEnd"/>
                            <w:r w:rsidRPr="0061020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94CEA26" w14:textId="73C73FED" w:rsidR="00AD7BD0" w:rsidRPr="00610204" w:rsidRDefault="00AD7BD0" w:rsidP="000F6C42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ACBCC" id="Rectangle 34" o:spid="_x0000_s1028" href="#PhaseONe" style="position:absolute;left:0;text-align:left;margin-left:15.75pt;margin-top:2.35pt;width:212.25pt;height:25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" o:button="t" fillcolor="#f2f2f2 [3052]" stroked="f" strokeweight="1pt">
                <v:fill o:detectmouseclick="t"/>
                <v:textbox>
                  <w:txbxContent>
                    <w:p w14:paraId="70627B4C" w14:textId="77777777" w:rsidR="00AD7BD0" w:rsidRPr="00317E49" w:rsidRDefault="00AD7BD0" w:rsidP="00D74A68">
                      <w:pPr>
                        <w:spacing w:after="0"/>
                        <w:ind w:firstLine="0"/>
                        <w:jc w:val="center"/>
                        <w:rPr>
                          <w:b/>
                          <w:color w:val="000000" w:themeColor="text1"/>
                          <w:sz w:val="6"/>
                          <w:szCs w:val="16"/>
                        </w:rPr>
                      </w:pPr>
                    </w:p>
                    <w:p w14:paraId="2E0AD375" w14:textId="30549C4A" w:rsidR="00AD7BD0" w:rsidRPr="00610204" w:rsidRDefault="00AD7BD0" w:rsidP="005C10E6">
                      <w:pPr>
                        <w:spacing w:after="0"/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61020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fldChar w:fldCharType="begin"/>
                      </w:r>
                      <w:r w:rsidRPr="0061020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instrText xml:space="preserve"> HYPERLINK  \l "PhaseONe" </w:instrText>
                      </w:r>
                      <w:r w:rsidRPr="0061020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r>
                      <w:r w:rsidRPr="0061020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fldChar w:fldCharType="separate"/>
                      </w:r>
                      <w:r w:rsidR="0013053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Early</w:t>
                      </w:r>
                      <w:r w:rsidR="0013053B" w:rsidRPr="0061020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 Communications</w:t>
                      </w:r>
                    </w:p>
                    <w:p w14:paraId="11DAEA63" w14:textId="77777777" w:rsidR="00AD7BD0" w:rsidRPr="00610204" w:rsidRDefault="00AD7BD0" w:rsidP="001B3A79">
                      <w:pPr>
                        <w:spacing w:after="0"/>
                        <w:ind w:firstLine="0"/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1D19B6" w14:textId="20127D59" w:rsidR="00AD7BD0" w:rsidRPr="00610204" w:rsidRDefault="00334513" w:rsidP="0013053B">
                      <w:pPr>
                        <w:spacing w:after="0" w:line="240" w:lineRule="auto"/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516CB4">
                        <w:rPr>
                          <w:rFonts w:ascii="Arial" w:hAnsi="Arial" w:cs="Arial"/>
                          <w:b/>
                          <w:color w:val="204673"/>
                        </w:rPr>
                        <w:t>For those who need to be in the know.</w:t>
                      </w:r>
                      <w:r w:rsidR="00AD7BD0" w:rsidRPr="00516CB4">
                        <w:rPr>
                          <w:rStyle w:val="Hyperlink"/>
                          <w:rFonts w:ascii="Arial" w:hAnsi="Arial" w:cs="Arial"/>
                          <w:b/>
                          <w:color w:val="204673"/>
                          <w:u w:val="none"/>
                        </w:rPr>
                        <w:t xml:space="preserve"> </w:t>
                      </w:r>
                      <w:r w:rsidR="00AD7BD0" w:rsidRPr="00610204">
                        <w:rPr>
                          <w:rStyle w:val="Hyperlink"/>
                          <w:rFonts w:ascii="Arial" w:hAnsi="Arial" w:cs="Arial"/>
                          <w:b/>
                          <w:color w:val="7A0019"/>
                          <w:u w:val="none"/>
                        </w:rPr>
                        <w:t xml:space="preserve"> </w:t>
                      </w:r>
                      <w:r w:rsidR="00AD7BD0" w:rsidRPr="0061020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fldChar w:fldCharType="end"/>
                      </w:r>
                    </w:p>
                    <w:p w14:paraId="61754796" w14:textId="363E6EA8" w:rsidR="00AD7BD0" w:rsidRPr="00610204" w:rsidRDefault="00AD7BD0" w:rsidP="00327C0C">
                      <w:pPr>
                        <w:ind w:firstLine="0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You will need to engage with sponsors, critical project team members, key </w:t>
                      </w:r>
                      <w:r w:rsidR="00B23844" w:rsidRPr="00610204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stakeholders,</w:t>
                      </w:r>
                      <w:r w:rsidRPr="00610204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and champions as early as possible. </w:t>
                      </w:r>
                    </w:p>
                    <w:p w14:paraId="73374951" w14:textId="044BC7AA" w:rsidR="00AD7BD0" w:rsidRPr="00610204" w:rsidRDefault="00AD7BD0" w:rsidP="00327C0C">
                      <w:pPr>
                        <w:ind w:firstLine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Share: </w:t>
                      </w:r>
                    </w:p>
                    <w:p w14:paraId="6A37729D" w14:textId="65821CA9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 xml:space="preserve">Roles and expectations to make the change </w:t>
                      </w:r>
                      <w:proofErr w:type="gramStart"/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successful</w:t>
                      </w:r>
                      <w:proofErr w:type="gramEnd"/>
                    </w:p>
                    <w:p w14:paraId="62B5EEA6" w14:textId="33B639FC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 xml:space="preserve">Project and change </w:t>
                      </w:r>
                      <w:proofErr w:type="gramStart"/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plans</w:t>
                      </w:r>
                      <w:proofErr w:type="gramEnd"/>
                    </w:p>
                    <w:p w14:paraId="026DBA76" w14:textId="1681FD83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Cadence for communications</w:t>
                      </w:r>
                    </w:p>
                    <w:p w14:paraId="37A2F556" w14:textId="6A8A1889" w:rsidR="00AD7BD0" w:rsidRPr="00610204" w:rsidRDefault="00AD7BD0" w:rsidP="006520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Opportunities for them to share gaps, opportunities</w:t>
                      </w:r>
                      <w:r w:rsidR="00423AB7" w:rsidRPr="00610204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 xml:space="preserve"> and </w:t>
                      </w:r>
                      <w:proofErr w:type="gramStart"/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>feedback</w:t>
                      </w:r>
                      <w:proofErr w:type="gramEnd"/>
                      <w:r w:rsidRPr="0061020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394CEA26" w14:textId="73C73FED" w:rsidR="00AD7BD0" w:rsidRPr="00610204" w:rsidRDefault="00AD7BD0" w:rsidP="000F6C42">
                      <w:pPr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57CB90" w14:textId="757303F2" w:rsidR="0085279D" w:rsidRPr="00D72C40" w:rsidRDefault="0085279D" w:rsidP="0085279D">
      <w:pPr>
        <w:spacing w:after="0" w:line="276" w:lineRule="auto"/>
        <w:ind w:firstLine="0"/>
        <w:rPr>
          <w:rFonts w:ascii="Arial" w:hAnsi="Arial" w:cs="Arial"/>
          <w:bCs/>
        </w:rPr>
      </w:pPr>
      <w:bookmarkStart w:id="10" w:name="_Toc45269174"/>
    </w:p>
    <w:p w14:paraId="26EB1C98" w14:textId="378DE700" w:rsidR="0085279D" w:rsidRPr="00D72C40" w:rsidRDefault="0085279D">
      <w:pPr>
        <w:ind w:firstLine="0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</w:rPr>
        <w:br w:type="page"/>
      </w:r>
    </w:p>
    <w:p w14:paraId="7304FBDC" w14:textId="62BC41B6" w:rsidR="00994ADF" w:rsidRPr="00CE7273" w:rsidRDefault="00CE7273" w:rsidP="00994ADF">
      <w:pPr>
        <w:pStyle w:val="Heading2"/>
        <w:spacing w:before="0" w:line="276" w:lineRule="auto"/>
        <w:ind w:firstLine="0"/>
        <w:rPr>
          <w:rFonts w:ascii="Arial" w:hAnsi="Arial" w:cs="Arial"/>
          <w:b/>
          <w:color w:val="204673"/>
          <w:sz w:val="28"/>
          <w:szCs w:val="28"/>
        </w:rPr>
      </w:pPr>
      <w:bookmarkStart w:id="11" w:name="_PHASE_1:_EARLY"/>
      <w:bookmarkEnd w:id="11"/>
      <w:r w:rsidRPr="00CE7273">
        <w:rPr>
          <w:rFonts w:ascii="Arial" w:hAnsi="Arial" w:cs="Arial"/>
          <w:b/>
          <w:color w:val="204673"/>
          <w:sz w:val="28"/>
          <w:szCs w:val="28"/>
        </w:rPr>
        <w:lastRenderedPageBreak/>
        <w:t>Phase 1: Early Communications</w:t>
      </w:r>
    </w:p>
    <w:p w14:paraId="17F4373F" w14:textId="77777777" w:rsidR="00994ADF" w:rsidRPr="00D72C40" w:rsidRDefault="00994ADF" w:rsidP="00994ADF">
      <w:pPr>
        <w:spacing w:after="0"/>
        <w:ind w:firstLine="0"/>
        <w:rPr>
          <w:rFonts w:ascii="Arial" w:hAnsi="Arial" w:cs="Arial"/>
          <w:bCs/>
          <w:color w:val="000000" w:themeColor="text1"/>
        </w:rPr>
      </w:pPr>
    </w:p>
    <w:p w14:paraId="6B8BC75E" w14:textId="30F62938" w:rsidR="00994ADF" w:rsidRPr="00D72C40" w:rsidRDefault="00994ADF" w:rsidP="00994ADF">
      <w:pPr>
        <w:spacing w:after="0"/>
        <w:ind w:firstLine="0"/>
        <w:rPr>
          <w:rFonts w:ascii="Arial" w:hAnsi="Arial" w:cs="Arial"/>
          <w:bCs/>
          <w:color w:val="000000" w:themeColor="text1"/>
        </w:rPr>
      </w:pPr>
      <w:r w:rsidRPr="00D72C40">
        <w:rPr>
          <w:rFonts w:ascii="Arial" w:hAnsi="Arial" w:cs="Arial"/>
          <w:bCs/>
          <w:color w:val="000000" w:themeColor="text1"/>
        </w:rPr>
        <w:t xml:space="preserve">For those who need to be in the know. </w:t>
      </w:r>
    </w:p>
    <w:p w14:paraId="6EDC77EB" w14:textId="77777777" w:rsidR="00DB6663" w:rsidRPr="00D72C40" w:rsidRDefault="00DB6663" w:rsidP="00994ADF">
      <w:pPr>
        <w:spacing w:after="0"/>
        <w:ind w:firstLine="0"/>
        <w:rPr>
          <w:rFonts w:ascii="Arial" w:hAnsi="Arial" w:cs="Arial"/>
          <w:bCs/>
          <w:color w:val="000000" w:themeColor="text1"/>
        </w:rPr>
      </w:pPr>
    </w:p>
    <w:p w14:paraId="0B0D7827" w14:textId="35803E11" w:rsidR="00994ADF" w:rsidRPr="00D72C40" w:rsidRDefault="00FB0D58" w:rsidP="00FB0D58">
      <w:pPr>
        <w:ind w:firstLine="0"/>
        <w:rPr>
          <w:rFonts w:ascii="Arial" w:hAnsi="Arial" w:cs="Arial"/>
          <w:bCs/>
          <w:color w:val="000000" w:themeColor="text1"/>
        </w:rPr>
      </w:pPr>
      <w:r w:rsidRPr="00D72C40">
        <w:rPr>
          <w:rFonts w:ascii="Arial" w:hAnsi="Arial" w:cs="Arial"/>
          <w:bCs/>
          <w:color w:val="000000" w:themeColor="text1"/>
        </w:rPr>
        <w:t xml:space="preserve">You will need to engage with sponsors, critical project team members, key </w:t>
      </w:r>
      <w:r w:rsidR="00B23844" w:rsidRPr="00D72C40">
        <w:rPr>
          <w:rFonts w:ascii="Arial" w:hAnsi="Arial" w:cs="Arial"/>
          <w:bCs/>
          <w:color w:val="000000" w:themeColor="text1"/>
        </w:rPr>
        <w:t>stakeholders,</w:t>
      </w:r>
      <w:r w:rsidRPr="00D72C40">
        <w:rPr>
          <w:rFonts w:ascii="Arial" w:hAnsi="Arial" w:cs="Arial"/>
          <w:bCs/>
          <w:color w:val="000000" w:themeColor="text1"/>
        </w:rPr>
        <w:t xml:space="preserve"> and champions as early as possible. </w:t>
      </w:r>
      <w:r w:rsidR="00994ADF" w:rsidRPr="00D72C40">
        <w:rPr>
          <w:rFonts w:ascii="Arial" w:hAnsi="Arial" w:cs="Arial"/>
          <w:bCs/>
          <w:color w:val="000000" w:themeColor="text1"/>
        </w:rPr>
        <w:t>Refer to your Stakeholder Analysis for help</w:t>
      </w:r>
      <w:r w:rsidR="00AB3AD2" w:rsidRPr="00D72C40">
        <w:rPr>
          <w:rFonts w:ascii="Arial" w:hAnsi="Arial" w:cs="Arial"/>
          <w:bCs/>
          <w:color w:val="000000" w:themeColor="text1"/>
        </w:rPr>
        <w:t xml:space="preserve"> and a</w:t>
      </w:r>
      <w:r w:rsidR="00994ADF" w:rsidRPr="00D72C40">
        <w:rPr>
          <w:rFonts w:ascii="Arial" w:hAnsi="Arial" w:cs="Arial"/>
          <w:bCs/>
          <w:color w:val="000000" w:themeColor="text1"/>
        </w:rPr>
        <w:t>dd rows</w:t>
      </w:r>
      <w:r w:rsidR="00291DAF" w:rsidRPr="00D72C40">
        <w:rPr>
          <w:rFonts w:ascii="Arial" w:hAnsi="Arial" w:cs="Arial"/>
          <w:bCs/>
          <w:color w:val="000000" w:themeColor="text1"/>
        </w:rPr>
        <w:t xml:space="preserve"> to the table</w:t>
      </w:r>
      <w:r w:rsidR="00994ADF" w:rsidRPr="00D72C40">
        <w:rPr>
          <w:rFonts w:ascii="Arial" w:hAnsi="Arial" w:cs="Arial"/>
          <w:bCs/>
          <w:color w:val="000000" w:themeColor="text1"/>
        </w:rPr>
        <w:t xml:space="preserve"> as needed.</w:t>
      </w:r>
    </w:p>
    <w:tbl>
      <w:tblPr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435"/>
        <w:gridCol w:w="2131"/>
        <w:gridCol w:w="1678"/>
        <w:gridCol w:w="1213"/>
        <w:gridCol w:w="894"/>
        <w:gridCol w:w="1791"/>
        <w:gridCol w:w="1659"/>
        <w:gridCol w:w="700"/>
      </w:tblGrid>
      <w:tr w:rsidR="00CE7273" w:rsidRPr="00D72C40" w14:paraId="12644944" w14:textId="77777777" w:rsidTr="00CE7273">
        <w:trPr>
          <w:trHeight w:val="1230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0696499D" w14:textId="77777777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Audience</w:t>
            </w:r>
          </w:p>
          <w:p w14:paraId="168979C3" w14:textId="77777777" w:rsidR="00CE7273" w:rsidRPr="00CE7273" w:rsidRDefault="00CE727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4E92B492" w14:textId="36A94359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</w:pP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>Use Stakeholder Analysis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6D262924" w14:textId="77777777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Key Messages/ Changes </w:t>
            </w:r>
          </w:p>
          <w:p w14:paraId="2B331FFE" w14:textId="77777777" w:rsidR="00CE7273" w:rsidRPr="00CE7273" w:rsidRDefault="00CE727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6C053DB1" w14:textId="3310EBCF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Key talking points should be created for each conversation, as needed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201C93A2" w14:textId="77777777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Who will deliver the message? </w:t>
            </w:r>
          </w:p>
          <w:p w14:paraId="5507C692" w14:textId="77777777" w:rsidR="00CE7273" w:rsidRPr="00CE7273" w:rsidRDefault="00CE727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035869B9" w14:textId="635F2B2A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Messages have greater impact when they come from one’s direct leader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</w:tcPr>
          <w:p w14:paraId="71DC96B3" w14:textId="29181ECB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accent6"/>
              </w:rPr>
              <w:t xml:space="preserve">Communication Method </w:t>
            </w:r>
          </w:p>
          <w:p w14:paraId="576E9FE5" w14:textId="77777777" w:rsidR="00CE7273" w:rsidRPr="00CE7273" w:rsidRDefault="00CE727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368E4F95" w14:textId="2659A07D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</w:pP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>(email, newsletter, meetings, teams, huddles)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0C8FD907" w14:textId="77777777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Anticipated Reaction </w:t>
            </w:r>
          </w:p>
          <w:p w14:paraId="6DED3948" w14:textId="77777777" w:rsidR="00CE7273" w:rsidRPr="00CE7273" w:rsidRDefault="00CE727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0585A97A" w14:textId="49F8EEC8" w:rsidR="002749D3" w:rsidRPr="00D72C40" w:rsidRDefault="002749D3" w:rsidP="00D279FE">
            <w:pPr>
              <w:spacing w:after="0"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t>+/- </w:t>
            </w: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br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73C36F2E" w14:textId="77777777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Timing </w:t>
            </w:r>
          </w:p>
          <w:p w14:paraId="2B8D2AF4" w14:textId="77777777" w:rsidR="002749D3" w:rsidRPr="00D72C40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t>(date)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61B59433" w14:textId="77777777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Dependencies 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0E036643" w14:textId="77777777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Feedback loop</w:t>
            </w:r>
          </w:p>
          <w:p w14:paraId="739343DB" w14:textId="77777777" w:rsidR="00CE7273" w:rsidRPr="00CE7273" w:rsidRDefault="00CE727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3376C3E0" w14:textId="40BB7C10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</w:pP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 xml:space="preserve">For questions, </w:t>
            </w:r>
            <w:r w:rsidR="00B23844"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>clarifications,</w:t>
            </w: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 xml:space="preserve"> or problems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6E45304E" w14:textId="77777777" w:rsidR="002749D3" w:rsidRPr="00CE7273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Done?</w:t>
            </w:r>
          </w:p>
          <w:p w14:paraId="3B533984" w14:textId="77777777" w:rsidR="00CE7273" w:rsidRPr="00CE7273" w:rsidRDefault="00CE727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6F5B088F" w14:textId="739F24C9" w:rsidR="002749D3" w:rsidRPr="00D72C40" w:rsidRDefault="002749D3" w:rsidP="00D279FE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t>Y/N</w:t>
            </w: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br/>
              <w:t>Date</w:t>
            </w:r>
          </w:p>
        </w:tc>
      </w:tr>
      <w:tr w:rsidR="002749D3" w:rsidRPr="00D72C40" w14:paraId="01AE45A9" w14:textId="77777777" w:rsidTr="13B270E2">
        <w:trPr>
          <w:trHeight w:val="43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2C5B7E29" w14:textId="77777777" w:rsidR="002749D3" w:rsidRPr="00D72C40" w:rsidRDefault="002749D3" w:rsidP="00CE7273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4D03B72C" w14:textId="77777777" w:rsidR="002749D3" w:rsidRPr="00D72C40" w:rsidRDefault="002749D3" w:rsidP="00CE7273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2296E961" w14:textId="77777777" w:rsidR="002749D3" w:rsidRPr="00D72C40" w:rsidRDefault="002749D3" w:rsidP="00CE7273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1283F247" w14:textId="77777777" w:rsidR="002749D3" w:rsidRPr="00D72C40" w:rsidRDefault="002749D3" w:rsidP="00CE7273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6AF23E92" w14:textId="77777777" w:rsidR="002749D3" w:rsidRPr="00D72C40" w:rsidRDefault="002749D3" w:rsidP="00CE7273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6A574A64" w14:textId="77777777" w:rsidR="002749D3" w:rsidRPr="00D72C40" w:rsidRDefault="002749D3" w:rsidP="00CE7273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31CDD923" w14:textId="77777777" w:rsidR="002749D3" w:rsidRPr="00D72C40" w:rsidRDefault="002749D3" w:rsidP="00CE7273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410FE264" w14:textId="77777777" w:rsidR="002749D3" w:rsidRPr="00D72C40" w:rsidRDefault="002749D3" w:rsidP="00CE7273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196CE588" w14:textId="77777777" w:rsidR="002749D3" w:rsidRPr="00D72C40" w:rsidRDefault="002749D3" w:rsidP="00CE7273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  <w:tr w:rsidR="002749D3" w:rsidRPr="00D72C40" w14:paraId="13D8AEC8" w14:textId="77777777" w:rsidTr="13B270E2">
        <w:trPr>
          <w:trHeight w:val="43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212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C07A7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E4F6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3C65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ED2F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F691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FE674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8F27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9AE18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  <w:tr w:rsidR="002749D3" w:rsidRPr="00D72C40" w14:paraId="2C0E0600" w14:textId="77777777" w:rsidTr="13B270E2">
        <w:trPr>
          <w:trHeight w:val="43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7AB5DCE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2DE7CD14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30B33F3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678D481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3212B6A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12F4FB0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5B4F32C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085AEF95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23A5D5F6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  <w:tr w:rsidR="002749D3" w:rsidRPr="00D72C40" w14:paraId="5C200B15" w14:textId="77777777" w:rsidTr="13B270E2">
        <w:trPr>
          <w:trHeight w:val="43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108FA5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0792C0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39BFB5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206F64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023C7CF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7B50FE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82F607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C9394E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4C3870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307EAF4A" w14:textId="77777777" w:rsidTr="13B270E2">
        <w:trPr>
          <w:trHeight w:val="43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45601E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2944D5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E66F81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F475D47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FD220A6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B3B2818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77DE580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3DA55F6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A209EF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00B89F92" w14:textId="77777777" w:rsidTr="13B270E2">
        <w:trPr>
          <w:trHeight w:val="43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71769A7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83CCEE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FD99C2D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A494FA7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981835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897CFD5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30CFF9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4B50158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F01522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1328F0B7" w14:textId="77777777" w:rsidTr="13B270E2">
        <w:trPr>
          <w:trHeight w:val="43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5CE66E0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A4D7A1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9528E9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F3416F5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C619D60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7DF6D0C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1676B4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78A8D3C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958EA7F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6BBE7853" w14:textId="77777777" w:rsidTr="13B270E2">
        <w:trPr>
          <w:trHeight w:val="43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4A7698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5876F9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7D041F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B7F0888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377099F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8B8E5C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85445BB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403FE7C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846B5F0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304BF9DC" w14:textId="77777777" w:rsidTr="13B270E2">
        <w:trPr>
          <w:trHeight w:val="43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51AF494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6257EF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783F810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CD031E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A16B486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418311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F2083A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D680D0F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BCA05C4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161A3600" w14:textId="77777777" w:rsidR="002749D3" w:rsidRPr="00D72C40" w:rsidRDefault="002749D3" w:rsidP="00994ADF">
      <w:pPr>
        <w:spacing w:after="0"/>
        <w:ind w:firstLine="0"/>
        <w:rPr>
          <w:rFonts w:ascii="Arial" w:hAnsi="Arial" w:cs="Arial"/>
          <w:bCs/>
          <w:color w:val="000000" w:themeColor="text1"/>
        </w:rPr>
      </w:pPr>
    </w:p>
    <w:p w14:paraId="0853140B" w14:textId="77777777" w:rsidR="002749D3" w:rsidRPr="00D72C40" w:rsidRDefault="002749D3" w:rsidP="00994ADF">
      <w:pPr>
        <w:spacing w:after="0"/>
        <w:ind w:firstLine="0"/>
        <w:rPr>
          <w:rFonts w:ascii="Arial" w:hAnsi="Arial" w:cs="Arial"/>
          <w:bCs/>
          <w:color w:val="000000" w:themeColor="text1"/>
        </w:rPr>
      </w:pPr>
    </w:p>
    <w:p w14:paraId="1822ED11" w14:textId="674F4C47" w:rsidR="00755401" w:rsidRPr="00D72C40" w:rsidRDefault="00755401">
      <w:pPr>
        <w:ind w:firstLine="0"/>
        <w:rPr>
          <w:rFonts w:ascii="Arial" w:hAnsi="Arial" w:cs="Arial"/>
          <w:bCs/>
        </w:rPr>
      </w:pPr>
    </w:p>
    <w:p w14:paraId="4B270088" w14:textId="2A2E4ED3" w:rsidR="00994ADF" w:rsidRPr="000857BB" w:rsidRDefault="000857BB" w:rsidP="00994ADF">
      <w:pPr>
        <w:pStyle w:val="Heading2"/>
        <w:spacing w:before="0" w:line="276" w:lineRule="auto"/>
        <w:ind w:firstLine="0"/>
        <w:rPr>
          <w:rFonts w:ascii="Arial" w:hAnsi="Arial" w:cs="Arial"/>
          <w:b/>
          <w:color w:val="204673"/>
          <w:sz w:val="28"/>
          <w:szCs w:val="28"/>
        </w:rPr>
      </w:pPr>
      <w:bookmarkStart w:id="12" w:name="_PHASE_2:_ROLLOUT"/>
      <w:bookmarkEnd w:id="12"/>
      <w:r w:rsidRPr="000857BB">
        <w:rPr>
          <w:rFonts w:ascii="Arial" w:hAnsi="Arial" w:cs="Arial"/>
          <w:b/>
          <w:color w:val="204673"/>
          <w:sz w:val="28"/>
          <w:szCs w:val="28"/>
        </w:rPr>
        <w:lastRenderedPageBreak/>
        <w:t>Phase 2: Rollout &amp; Implementation</w:t>
      </w:r>
    </w:p>
    <w:p w14:paraId="33DE92CA" w14:textId="77777777" w:rsidR="00755401" w:rsidRPr="00D72C40" w:rsidRDefault="00755401" w:rsidP="00755401">
      <w:pPr>
        <w:spacing w:after="0"/>
        <w:ind w:firstLine="0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CB21D61" w14:textId="6563D212" w:rsidR="00755401" w:rsidRPr="00D72C40" w:rsidRDefault="00FB0D58" w:rsidP="00755401">
      <w:pPr>
        <w:ind w:firstLine="0"/>
        <w:rPr>
          <w:rFonts w:ascii="Arial" w:hAnsi="Arial" w:cs="Arial"/>
          <w:bCs/>
          <w:color w:val="000000" w:themeColor="text1"/>
        </w:rPr>
      </w:pPr>
      <w:r w:rsidRPr="00D72C40">
        <w:rPr>
          <w:rFonts w:ascii="Arial" w:hAnsi="Arial" w:cs="Arial"/>
          <w:bCs/>
          <w:color w:val="000000" w:themeColor="text1"/>
        </w:rPr>
        <w:t>For everyone affected by the change</w:t>
      </w:r>
      <w:r w:rsidR="00755401" w:rsidRPr="00D72C40">
        <w:rPr>
          <w:rFonts w:ascii="Arial" w:hAnsi="Arial" w:cs="Arial"/>
          <w:bCs/>
          <w:color w:val="000000" w:themeColor="text1"/>
        </w:rPr>
        <w:t xml:space="preserve">.  </w:t>
      </w:r>
    </w:p>
    <w:p w14:paraId="1537A4E8" w14:textId="26B195B9" w:rsidR="00755401" w:rsidRPr="00D72C40" w:rsidRDefault="00FB0D58" w:rsidP="00EC0C6D">
      <w:pPr>
        <w:ind w:firstLine="0"/>
        <w:rPr>
          <w:rFonts w:ascii="Arial" w:hAnsi="Arial" w:cs="Arial"/>
          <w:bCs/>
          <w:color w:val="000000" w:themeColor="text1"/>
        </w:rPr>
      </w:pPr>
      <w:r w:rsidRPr="00D72C40">
        <w:rPr>
          <w:rFonts w:ascii="Arial" w:hAnsi="Arial" w:cs="Arial"/>
          <w:bCs/>
          <w:color w:val="000000" w:themeColor="text1"/>
        </w:rPr>
        <w:t xml:space="preserve">Ensuring the people impacted by change stay informed is the bulk of your change communication work. </w:t>
      </w:r>
      <w:r w:rsidR="00EC0C6D" w:rsidRPr="00D72C40">
        <w:rPr>
          <w:rFonts w:ascii="Arial" w:hAnsi="Arial" w:cs="Arial"/>
          <w:bCs/>
        </w:rPr>
        <w:t>This will be an ongoing process of communication to provide updates, mend gaps, ask and deliver feedback and reinforce the change</w:t>
      </w:r>
      <w:r w:rsidR="00755401" w:rsidRPr="00D72C40">
        <w:rPr>
          <w:rFonts w:ascii="Arial" w:hAnsi="Arial" w:cs="Arial"/>
          <w:bCs/>
        </w:rPr>
        <w:t xml:space="preserve">. </w:t>
      </w:r>
      <w:r w:rsidR="00EC0C6D" w:rsidRPr="00D72C40">
        <w:rPr>
          <w:rFonts w:ascii="Arial" w:hAnsi="Arial" w:cs="Arial"/>
          <w:bCs/>
          <w:color w:val="000000" w:themeColor="text1"/>
        </w:rPr>
        <w:t>Refer to your Stakeholder Analysis for help and add rows to the table as needed.</w:t>
      </w:r>
    </w:p>
    <w:tbl>
      <w:tblPr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435"/>
        <w:gridCol w:w="2131"/>
        <w:gridCol w:w="1678"/>
        <w:gridCol w:w="1213"/>
        <w:gridCol w:w="893"/>
        <w:gridCol w:w="1791"/>
        <w:gridCol w:w="1659"/>
        <w:gridCol w:w="700"/>
      </w:tblGrid>
      <w:tr w:rsidR="000857BB" w:rsidRPr="00D72C40" w14:paraId="59BEC009" w14:textId="77777777" w:rsidTr="000857BB">
        <w:trPr>
          <w:trHeight w:val="1230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5CA024F9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Audience</w:t>
            </w:r>
          </w:p>
          <w:p w14:paraId="06B74D23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2812CAD3" w14:textId="4116E1AD" w:rsidR="000857BB" w:rsidRPr="00D72C40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>Use Stakeholder Analysis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1616DB3C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Key Messages/ Changes </w:t>
            </w:r>
          </w:p>
          <w:p w14:paraId="05E551CF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1AD560AE" w14:textId="498030D7" w:rsidR="000857BB" w:rsidRPr="00D72C40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Key talking points should be created for each conversation, as needed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53517C6A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Who will deliver the message? </w:t>
            </w:r>
          </w:p>
          <w:p w14:paraId="781ECE30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741D7331" w14:textId="50D905EA" w:rsidR="000857BB" w:rsidRPr="00D72C40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Messages have greater impact when they come from one’s direct leader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</w:tcPr>
          <w:p w14:paraId="09E81D28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accent6"/>
              </w:rPr>
              <w:t xml:space="preserve">Communication Method </w:t>
            </w:r>
          </w:p>
          <w:p w14:paraId="28B34D24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2AAA1094" w14:textId="01A32E1B" w:rsidR="000857BB" w:rsidRPr="00D72C40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>(email, newsletter, meetings, teams, huddles)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0090C3B7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Anticipated Reaction </w:t>
            </w:r>
          </w:p>
          <w:p w14:paraId="4CB0EC2B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274106DA" w14:textId="3A60F94D" w:rsidR="000857BB" w:rsidRPr="00D72C40" w:rsidRDefault="000857BB" w:rsidP="00F5205A">
            <w:pPr>
              <w:spacing w:after="0"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t>+/- </w:t>
            </w: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br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454B2566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Timing </w:t>
            </w:r>
          </w:p>
          <w:p w14:paraId="0921D9D5" w14:textId="6EE6A3DA" w:rsidR="000857BB" w:rsidRPr="00D72C40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t>(date)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72AE889B" w14:textId="357FD776" w:rsidR="000857BB" w:rsidRPr="00D72C40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Dependencies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494DCB24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Feedback loop</w:t>
            </w:r>
          </w:p>
          <w:p w14:paraId="48770748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35EBC69D" w14:textId="195F41E1" w:rsidR="000857BB" w:rsidRPr="00D72C40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>For questions, clarifications, or problems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1FD3F28A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Done?</w:t>
            </w:r>
          </w:p>
          <w:p w14:paraId="210C51C1" w14:textId="77777777" w:rsidR="000857BB" w:rsidRPr="00CE7273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7C8D7497" w14:textId="70A926BD" w:rsidR="000857BB" w:rsidRPr="00D72C40" w:rsidRDefault="000857BB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t>Y/N</w:t>
            </w: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br/>
              <w:t>Date</w:t>
            </w:r>
          </w:p>
        </w:tc>
      </w:tr>
      <w:tr w:rsidR="002749D3" w:rsidRPr="00D72C40" w14:paraId="3F07E6F2" w14:textId="77777777" w:rsidTr="000857BB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05DA0ACA" w14:textId="77777777" w:rsidR="002749D3" w:rsidRPr="00D72C40" w:rsidRDefault="002749D3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18DCA1FB" w14:textId="77777777" w:rsidR="002749D3" w:rsidRPr="00D72C40" w:rsidRDefault="002749D3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633ECF4E" w14:textId="77777777" w:rsidR="002749D3" w:rsidRPr="00D72C40" w:rsidRDefault="002749D3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7BA3DB38" w14:textId="77777777" w:rsidR="002749D3" w:rsidRPr="00D72C40" w:rsidRDefault="002749D3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581DE529" w14:textId="77777777" w:rsidR="002749D3" w:rsidRPr="00D72C40" w:rsidRDefault="002749D3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0DED2C71" w14:textId="77777777" w:rsidR="002749D3" w:rsidRPr="00D72C40" w:rsidRDefault="002749D3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5ECE96A8" w14:textId="77777777" w:rsidR="002749D3" w:rsidRPr="00D72C40" w:rsidRDefault="002749D3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3676A04C" w14:textId="77777777" w:rsidR="002749D3" w:rsidRPr="00D72C40" w:rsidRDefault="002749D3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7FF04159" w14:textId="77777777" w:rsidR="002749D3" w:rsidRPr="00D72C40" w:rsidRDefault="002749D3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  <w:tr w:rsidR="002749D3" w:rsidRPr="00D72C40" w14:paraId="1D152D4C" w14:textId="77777777" w:rsidTr="000857BB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3B63F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34AA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4CD1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D3AC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3F5EC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E4995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9C21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84BB7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D976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  <w:tr w:rsidR="002749D3" w:rsidRPr="00D72C40" w14:paraId="4F38DBAA" w14:textId="77777777" w:rsidTr="000857BB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507773E8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11A6671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37CCE49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4A69965F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4FBA927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4392359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5B1F2245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54729C4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4BE299F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  <w:tr w:rsidR="002749D3" w:rsidRPr="00D72C40" w14:paraId="61ADA459" w14:textId="77777777" w:rsidTr="000857BB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34FE12C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A7E3BB6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7C59015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1353CBD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267E09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620216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9AF364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1C1256C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9C5507D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174E8967" w14:textId="77777777" w:rsidTr="000857BB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D86DB7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99E9570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3D7B36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50ADF85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D2DCE7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156098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CB7CA9F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1E4FC0B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8A61A5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0B615051" w14:textId="77777777" w:rsidTr="000857BB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AF9F4A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22AB7E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BDD0216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8A5ED8B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096C86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3923E1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C6557D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6E8B31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82C6D1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72C634E6" w14:textId="77777777" w:rsidTr="000857BB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F52E1CF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9AD866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10942AE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B4FE85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3908D3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B859738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F073A4C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35478A8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AA5B965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2E181E90" w14:textId="77777777" w:rsidTr="000857BB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8E85A42" w14:textId="1B7B4E6A" w:rsidR="002749D3" w:rsidRPr="00D72C40" w:rsidRDefault="002749D3" w:rsidP="0E83E604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4DB75CF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2436C4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F9CBC3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AEDC2E8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E5AFCD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3A2DE01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A2BD003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DD7E27A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2749D3" w:rsidRPr="00D72C40" w14:paraId="6200B2B1" w14:textId="77777777" w:rsidTr="000857BB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E5955A6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437AB40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6B1B076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9CB5C3C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99E3A92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639C589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15BF217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F62FD40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39A5020" w14:textId="77777777" w:rsidR="002749D3" w:rsidRPr="00D72C40" w:rsidRDefault="002749D3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01950E1A" w14:textId="77777777" w:rsidR="002749D3" w:rsidRPr="00D72C40" w:rsidRDefault="002749D3" w:rsidP="00EC0C6D">
      <w:pPr>
        <w:ind w:firstLine="0"/>
        <w:rPr>
          <w:rFonts w:ascii="Arial" w:eastAsia="Times New Roman" w:hAnsi="Arial" w:cs="Arial"/>
          <w:bCs/>
          <w:sz w:val="18"/>
          <w:szCs w:val="18"/>
        </w:rPr>
      </w:pPr>
    </w:p>
    <w:bookmarkEnd w:id="10"/>
    <w:p w14:paraId="0E11B3C0" w14:textId="2845C322" w:rsidR="00755401" w:rsidRPr="00D72C40" w:rsidRDefault="00755401">
      <w:pPr>
        <w:ind w:firstLine="0"/>
        <w:rPr>
          <w:rFonts w:ascii="Arial" w:hAnsi="Arial" w:cs="Arial"/>
          <w:bCs/>
        </w:rPr>
      </w:pPr>
    </w:p>
    <w:p w14:paraId="3E4D462C" w14:textId="218CB56E" w:rsidR="00994ADF" w:rsidRPr="00F5205A" w:rsidRDefault="00F5205A" w:rsidP="00994ADF">
      <w:pPr>
        <w:pStyle w:val="Heading2"/>
        <w:spacing w:before="0" w:line="276" w:lineRule="auto"/>
        <w:ind w:firstLine="0"/>
        <w:rPr>
          <w:rFonts w:ascii="Arial" w:hAnsi="Arial" w:cs="Arial"/>
          <w:b/>
          <w:color w:val="204673"/>
          <w:sz w:val="28"/>
          <w:szCs w:val="28"/>
        </w:rPr>
      </w:pPr>
      <w:bookmarkStart w:id="13" w:name="_PHASE_3:_REINFORCE"/>
      <w:bookmarkEnd w:id="13"/>
      <w:r w:rsidRPr="00F5205A">
        <w:rPr>
          <w:rFonts w:ascii="Arial" w:hAnsi="Arial" w:cs="Arial"/>
          <w:b/>
          <w:color w:val="204673"/>
          <w:sz w:val="28"/>
          <w:szCs w:val="28"/>
        </w:rPr>
        <w:lastRenderedPageBreak/>
        <w:t>Phase 3: Reinforce &amp; Follow Up</w:t>
      </w:r>
    </w:p>
    <w:p w14:paraId="7036FF46" w14:textId="77777777" w:rsidR="00755401" w:rsidRPr="00D72C40" w:rsidRDefault="00755401" w:rsidP="00755401">
      <w:pPr>
        <w:spacing w:after="0"/>
        <w:ind w:firstLine="0"/>
        <w:rPr>
          <w:rFonts w:ascii="Arial" w:hAnsi="Arial" w:cs="Arial"/>
          <w:bCs/>
          <w:color w:val="790019"/>
          <w:sz w:val="16"/>
          <w:szCs w:val="16"/>
        </w:rPr>
      </w:pPr>
    </w:p>
    <w:p w14:paraId="0D68B629" w14:textId="77FC3659" w:rsidR="00755401" w:rsidRPr="00D72C40" w:rsidRDefault="00755401" w:rsidP="00755401">
      <w:pPr>
        <w:spacing w:after="0" w:line="240" w:lineRule="auto"/>
        <w:ind w:firstLine="0"/>
        <w:textAlignment w:val="baseline"/>
        <w:rPr>
          <w:rFonts w:ascii="Arial" w:hAnsi="Arial" w:cs="Arial"/>
          <w:bCs/>
          <w:color w:val="000000" w:themeColor="text1"/>
        </w:rPr>
      </w:pPr>
      <w:r w:rsidRPr="00D72C40">
        <w:rPr>
          <w:rFonts w:ascii="Arial" w:hAnsi="Arial" w:cs="Arial"/>
          <w:bCs/>
          <w:color w:val="000000" w:themeColor="text1"/>
        </w:rPr>
        <w:t xml:space="preserve">Closing the loop. </w:t>
      </w:r>
      <w:r w:rsidR="000F6336" w:rsidRPr="00D72C40">
        <w:rPr>
          <w:rFonts w:ascii="Arial" w:hAnsi="Arial" w:cs="Arial"/>
          <w:bCs/>
          <w:color w:val="000000" w:themeColor="text1"/>
        </w:rPr>
        <w:br/>
      </w:r>
    </w:p>
    <w:p w14:paraId="504B013F" w14:textId="4151BE3E" w:rsidR="00755401" w:rsidRPr="00D72C40" w:rsidRDefault="000F6336" w:rsidP="00755401">
      <w:pPr>
        <w:spacing w:after="0" w:line="240" w:lineRule="auto"/>
        <w:ind w:firstLine="0"/>
        <w:textAlignment w:val="baseline"/>
        <w:rPr>
          <w:rFonts w:ascii="Arial" w:hAnsi="Arial" w:cs="Arial"/>
          <w:bCs/>
        </w:rPr>
      </w:pPr>
      <w:r w:rsidRPr="00D72C40">
        <w:rPr>
          <w:rFonts w:ascii="Arial" w:hAnsi="Arial" w:cs="Arial"/>
          <w:bCs/>
          <w:color w:val="000000" w:themeColor="text1"/>
        </w:rPr>
        <w:t>Support your audience and/or</w:t>
      </w:r>
      <w:r w:rsidR="002749D3" w:rsidRPr="00D72C40">
        <w:rPr>
          <w:rFonts w:ascii="Arial" w:hAnsi="Arial" w:cs="Arial"/>
          <w:bCs/>
        </w:rPr>
        <w:t xml:space="preserve"> steer</w:t>
      </w:r>
      <w:r w:rsidRPr="00D72C40">
        <w:rPr>
          <w:rFonts w:ascii="Arial" w:hAnsi="Arial" w:cs="Arial"/>
          <w:bCs/>
        </w:rPr>
        <w:t xml:space="preserve"> them </w:t>
      </w:r>
      <w:r w:rsidR="002749D3" w:rsidRPr="00D72C40">
        <w:rPr>
          <w:rFonts w:ascii="Arial" w:hAnsi="Arial" w:cs="Arial"/>
          <w:bCs/>
        </w:rPr>
        <w:t>toward corrective action and positive reinforcement as they adopt the change. Add rows as needed.</w:t>
      </w:r>
    </w:p>
    <w:p w14:paraId="32DA0E1C" w14:textId="77777777" w:rsidR="002749D3" w:rsidRPr="00D72C40" w:rsidRDefault="002749D3" w:rsidP="00755401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bCs/>
          <w:sz w:val="18"/>
          <w:szCs w:val="18"/>
        </w:rPr>
      </w:pPr>
    </w:p>
    <w:tbl>
      <w:tblPr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435"/>
        <w:gridCol w:w="2131"/>
        <w:gridCol w:w="1678"/>
        <w:gridCol w:w="1213"/>
        <w:gridCol w:w="893"/>
        <w:gridCol w:w="1791"/>
        <w:gridCol w:w="1659"/>
        <w:gridCol w:w="700"/>
      </w:tblGrid>
      <w:tr w:rsidR="00F5205A" w:rsidRPr="00D72C40" w14:paraId="3DDE5F64" w14:textId="77777777" w:rsidTr="00F5205A">
        <w:trPr>
          <w:trHeight w:val="1230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0BDF4C59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Audience</w:t>
            </w:r>
          </w:p>
          <w:p w14:paraId="108097B9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6D046E8E" w14:textId="30496030" w:rsidR="00F5205A" w:rsidRPr="00D72C40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>Use Stakeholder Analysis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1BCC4A87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Key Messages/ Changes </w:t>
            </w:r>
          </w:p>
          <w:p w14:paraId="0753CC54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79CB634E" w14:textId="34D2573B" w:rsidR="00F5205A" w:rsidRPr="00D72C40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Key talking points should be created for each conversation, as needed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323128A5" w14:textId="77777777" w:rsidR="0034609D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Who will </w:t>
            </w:r>
            <w:proofErr w:type="gramStart"/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deliver</w:t>
            </w:r>
            <w:proofErr w:type="gramEnd"/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</w:p>
          <w:p w14:paraId="56A5AAD8" w14:textId="2C8CD76D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the message? </w:t>
            </w:r>
          </w:p>
          <w:p w14:paraId="2C97F19E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3F7D736F" w14:textId="5C1D095F" w:rsidR="00F5205A" w:rsidRPr="00D72C40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Messages have greater impact when they come from one’s direct leader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</w:tcPr>
          <w:p w14:paraId="753B7F9F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34609D">
              <w:rPr>
                <w:rFonts w:ascii="Arial" w:eastAsia="Times New Roman" w:hAnsi="Arial" w:cs="Arial"/>
                <w:b/>
                <w:color w:val="FFFFFF" w:themeColor="accent6"/>
              </w:rPr>
              <w:t>Communication</w:t>
            </w:r>
            <w:r w:rsidRPr="00CE7273">
              <w:rPr>
                <w:rFonts w:ascii="Arial" w:eastAsia="Times New Roman" w:hAnsi="Arial" w:cs="Arial"/>
                <w:b/>
                <w:color w:val="FFFFFF" w:themeColor="accent6"/>
              </w:rPr>
              <w:t xml:space="preserve"> Method </w:t>
            </w:r>
          </w:p>
          <w:p w14:paraId="069BDB65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1972159D" w14:textId="243C6312" w:rsidR="00F5205A" w:rsidRPr="00D72C40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>(email, newsletter, meetings, teams, huddles)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225225B3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Anticipated Reaction </w:t>
            </w:r>
          </w:p>
          <w:p w14:paraId="447D07C3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392F48C9" w14:textId="0B9FA57A" w:rsidR="00F5205A" w:rsidRPr="00D72C40" w:rsidRDefault="00F5205A" w:rsidP="00F5205A">
            <w:pPr>
              <w:spacing w:after="0" w:line="240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t>+/- </w:t>
            </w: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br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24FDD51F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Timing </w:t>
            </w:r>
          </w:p>
          <w:p w14:paraId="5FE1951A" w14:textId="38E5D516" w:rsidR="00F5205A" w:rsidRPr="00D72C40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t>(date)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6C21F556" w14:textId="1BBBE55D" w:rsidR="00F5205A" w:rsidRPr="00D72C40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Dependencies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430F0EAF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Feedback loop</w:t>
            </w:r>
          </w:p>
          <w:p w14:paraId="33B319D4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Cs/>
                <w:color w:val="FFFFFF" w:themeColor="background1"/>
                <w:sz w:val="16"/>
                <w:szCs w:val="16"/>
              </w:rPr>
            </w:pPr>
          </w:p>
          <w:p w14:paraId="0DC4C68B" w14:textId="78F2B414" w:rsidR="00F5205A" w:rsidRPr="00D72C40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i/>
                <w:color w:val="FFFFFF" w:themeColor="background1"/>
                <w:sz w:val="20"/>
                <w:szCs w:val="20"/>
              </w:rPr>
            </w:pPr>
            <w:r w:rsidRPr="00CE7273">
              <w:rPr>
                <w:rFonts w:ascii="Arial" w:eastAsia="Times New Roman" w:hAnsi="Arial" w:cs="Arial"/>
                <w:bCs/>
                <w:iCs/>
                <w:color w:val="FFFFFF" w:themeColor="background1"/>
                <w:sz w:val="20"/>
                <w:szCs w:val="20"/>
              </w:rPr>
              <w:t>For questions, clarifications, or problems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04673"/>
            <w:hideMark/>
          </w:tcPr>
          <w:p w14:paraId="3D64B092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CE7273">
              <w:rPr>
                <w:rFonts w:ascii="Arial" w:eastAsia="Times New Roman" w:hAnsi="Arial" w:cs="Arial"/>
                <w:b/>
                <w:color w:val="FFFFFF" w:themeColor="background1"/>
              </w:rPr>
              <w:t>Done?</w:t>
            </w:r>
          </w:p>
          <w:p w14:paraId="5AD6A75B" w14:textId="77777777" w:rsidR="00F5205A" w:rsidRPr="00CE7273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</w:pPr>
          </w:p>
          <w:p w14:paraId="43AF79BF" w14:textId="77DF317C" w:rsidR="00F5205A" w:rsidRPr="00D72C40" w:rsidRDefault="00F5205A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FFFFFF" w:themeColor="background1"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t>Y/N</w:t>
            </w:r>
            <w:r w:rsidRPr="00D72C40">
              <w:rPr>
                <w:rFonts w:ascii="Arial" w:eastAsia="Times New Roman" w:hAnsi="Arial" w:cs="Arial"/>
                <w:bCs/>
                <w:color w:val="FFFFFF" w:themeColor="background1"/>
              </w:rPr>
              <w:br/>
              <w:t>Date</w:t>
            </w:r>
          </w:p>
        </w:tc>
      </w:tr>
      <w:tr w:rsidR="00EC0C6D" w:rsidRPr="00D72C40" w14:paraId="7638B768" w14:textId="77777777" w:rsidTr="00F5205A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16FE525A" w14:textId="77777777" w:rsidR="00EC0C6D" w:rsidRPr="00D72C40" w:rsidRDefault="00EC0C6D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35AA0410" w14:textId="77777777" w:rsidR="00EC0C6D" w:rsidRPr="00D72C40" w:rsidRDefault="00EC0C6D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566AAA96" w14:textId="77777777" w:rsidR="00EC0C6D" w:rsidRPr="00D72C40" w:rsidRDefault="00EC0C6D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551F0EFD" w14:textId="77777777" w:rsidR="00EC0C6D" w:rsidRPr="00D72C40" w:rsidRDefault="00EC0C6D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238ED93A" w14:textId="77777777" w:rsidR="00EC0C6D" w:rsidRPr="00D72C40" w:rsidRDefault="00EC0C6D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3A304D54" w14:textId="77777777" w:rsidR="00EC0C6D" w:rsidRPr="00D72C40" w:rsidRDefault="00EC0C6D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6A135F63" w14:textId="77777777" w:rsidR="00EC0C6D" w:rsidRPr="00D72C40" w:rsidRDefault="00EC0C6D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043F4AEF" w14:textId="77777777" w:rsidR="00EC0C6D" w:rsidRPr="00D72C40" w:rsidRDefault="00EC0C6D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0B2A70DE" w14:textId="77777777" w:rsidR="00EC0C6D" w:rsidRPr="00D72C40" w:rsidRDefault="00EC0C6D" w:rsidP="00F5205A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  <w:tr w:rsidR="00EC0C6D" w:rsidRPr="00D72C40" w14:paraId="0B8C1618" w14:textId="77777777" w:rsidTr="00F5205A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10AE9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C8FD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72D69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5C3D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655B5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2FBB6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F51CE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219C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32415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  <w:tr w:rsidR="00EC0C6D" w:rsidRPr="00D72C40" w14:paraId="42D75A46" w14:textId="77777777" w:rsidTr="00F5205A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18384FBE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4357E84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1E76540B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3C82ED95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05E140D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2D80B45F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3D94728F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02FBADD2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  <w:hideMark/>
          </w:tcPr>
          <w:p w14:paraId="0C480AEA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72C40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  <w:tr w:rsidR="00EC0C6D" w:rsidRPr="00D72C40" w14:paraId="682D21DB" w14:textId="77777777" w:rsidTr="00F5205A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AAF00CB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6BE4058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BB7263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C41F94D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A05D95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D6F945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C9A3D6B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433291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9BBE42A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EC0C6D" w:rsidRPr="00D72C40" w14:paraId="3067D6EE" w14:textId="77777777" w:rsidTr="00F5205A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678BF6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1539B0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F6F0F6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2AE63D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573925DE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66E8BAB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9F0E6AE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9CE6698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E42B6B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EC0C6D" w:rsidRPr="00D72C40" w14:paraId="78279DC5" w14:textId="77777777" w:rsidTr="00F5205A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AAD4380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403539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EAA1296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D97B25A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FA1E07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02D10CA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BEA143D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E172F91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A88AB7C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EC0C6D" w:rsidRPr="00D72C40" w14:paraId="3B8D598A" w14:textId="77777777" w:rsidTr="00F5205A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22DC73B9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E503C12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71D83C2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254A82D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4C4CC78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CE4F6D3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6DDF7AE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C73D84E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33DF92F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EC0C6D" w:rsidRPr="00D72C40" w14:paraId="1E608FD8" w14:textId="77777777" w:rsidTr="00F5205A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8B0D85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367D625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18F3C2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1F03A7F8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6A4F9C0C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B22791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48C1D1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E446B2C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1D047D5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EC0C6D" w:rsidRPr="00D72C40" w14:paraId="6062DCD9" w14:textId="77777777" w:rsidTr="00F5205A">
        <w:trPr>
          <w:trHeight w:val="432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97B26A9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4870F65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C663BAE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090C5F93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ABB4A51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3E1EDCF1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410EE962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41C3AA7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accent6"/>
          </w:tcPr>
          <w:p w14:paraId="7A0301A4" w14:textId="77777777" w:rsidR="00EC0C6D" w:rsidRPr="00D72C40" w:rsidRDefault="00EC0C6D" w:rsidP="00EB3CDB">
            <w:p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</w:tbl>
    <w:p w14:paraId="6AF9B3BB" w14:textId="77777777" w:rsidR="00F5205A" w:rsidRDefault="00F5205A" w:rsidP="0E83E604">
      <w:pPr>
        <w:ind w:firstLine="0"/>
        <w:rPr>
          <w:rFonts w:ascii="Arial" w:hAnsi="Arial" w:cs="Arial"/>
          <w:b/>
        </w:rPr>
      </w:pPr>
    </w:p>
    <w:p w14:paraId="173532AF" w14:textId="7AD8D1E8" w:rsidR="002D3610" w:rsidRPr="00D72C40" w:rsidRDefault="007379C5" w:rsidP="0E83E604">
      <w:pPr>
        <w:ind w:firstLine="0"/>
        <w:rPr>
          <w:rFonts w:ascii="Arial" w:hAnsi="Arial" w:cs="Arial"/>
          <w:bCs/>
        </w:rPr>
      </w:pPr>
      <w:r w:rsidRPr="00F5205A">
        <w:rPr>
          <w:rFonts w:ascii="Arial" w:hAnsi="Arial" w:cs="Arial"/>
          <w:b/>
        </w:rPr>
        <w:t>*Sustainment plan:</w:t>
      </w:r>
      <w:r w:rsidRPr="00D72C40">
        <w:rPr>
          <w:rFonts w:ascii="Arial" w:hAnsi="Arial" w:cs="Arial"/>
          <w:bCs/>
        </w:rPr>
        <w:t xml:space="preserve"> </w:t>
      </w:r>
      <w:r w:rsidR="00907E72" w:rsidRPr="00D72C40">
        <w:rPr>
          <w:rFonts w:ascii="Arial" w:hAnsi="Arial" w:cs="Arial"/>
          <w:bCs/>
        </w:rPr>
        <w:t>What methods need to</w:t>
      </w:r>
      <w:r w:rsidR="0841EA39" w:rsidRPr="00D72C40">
        <w:rPr>
          <w:rFonts w:ascii="Arial" w:hAnsi="Arial" w:cs="Arial"/>
          <w:bCs/>
        </w:rPr>
        <w:t xml:space="preserve"> be</w:t>
      </w:r>
      <w:r w:rsidR="00907E72" w:rsidRPr="00D72C40">
        <w:rPr>
          <w:rFonts w:ascii="Arial" w:hAnsi="Arial" w:cs="Arial"/>
          <w:bCs/>
        </w:rPr>
        <w:t xml:space="preserve"> put in place to ensure this stakeholder stays on target with the change? Coaching? </w:t>
      </w:r>
      <w:r w:rsidR="3B4F1388" w:rsidRPr="00D72C40">
        <w:rPr>
          <w:rFonts w:ascii="Arial" w:hAnsi="Arial" w:cs="Arial"/>
          <w:bCs/>
        </w:rPr>
        <w:t xml:space="preserve">Practice? </w:t>
      </w:r>
      <w:r w:rsidR="00907E72" w:rsidRPr="00D72C40">
        <w:rPr>
          <w:rFonts w:ascii="Arial" w:hAnsi="Arial" w:cs="Arial"/>
          <w:bCs/>
        </w:rPr>
        <w:t xml:space="preserve">Corrective Action? </w:t>
      </w:r>
    </w:p>
    <w:sectPr w:rsidR="002D3610" w:rsidRPr="00D72C40" w:rsidSect="00681FA4">
      <w:headerReference w:type="default" r:id="rId22"/>
      <w:footerReference w:type="default" r:id="rId23"/>
      <w:type w:val="continuous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2291" w14:textId="77777777" w:rsidR="00A959C4" w:rsidRDefault="00A959C4" w:rsidP="0090264C">
      <w:pPr>
        <w:spacing w:after="0" w:line="240" w:lineRule="auto"/>
      </w:pPr>
      <w:r>
        <w:separator/>
      </w:r>
    </w:p>
  </w:endnote>
  <w:endnote w:type="continuationSeparator" w:id="0">
    <w:p w14:paraId="239A4473" w14:textId="77777777" w:rsidR="00A959C4" w:rsidRDefault="00A959C4" w:rsidP="0090264C">
      <w:pPr>
        <w:spacing w:after="0" w:line="240" w:lineRule="auto"/>
      </w:pPr>
      <w:r>
        <w:continuationSeparator/>
      </w:r>
    </w:p>
  </w:endnote>
  <w:endnote w:type="continuationNotice" w:id="1">
    <w:p w14:paraId="7C649388" w14:textId="77777777" w:rsidR="00A959C4" w:rsidRDefault="00A95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0844" w14:textId="0C282492" w:rsidR="00AD7BD0" w:rsidRPr="0000127D" w:rsidRDefault="00AD7BD0" w:rsidP="004B43E3">
    <w:pPr>
      <w:pStyle w:val="Footer"/>
      <w:jc w:val="right"/>
      <w:rPr>
        <w:rFonts w:ascii="Arial" w:hAnsi="Arial" w:cs="Arial"/>
      </w:rPr>
    </w:pPr>
    <w:r w:rsidRPr="0000127D"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58110B8A" wp14:editId="1CC07725">
          <wp:simplePos x="0" y="0"/>
          <wp:positionH relativeFrom="column">
            <wp:posOffset>-114300</wp:posOffset>
          </wp:positionH>
          <wp:positionV relativeFrom="paragraph">
            <wp:posOffset>147955</wp:posOffset>
          </wp:positionV>
          <wp:extent cx="846455" cy="476250"/>
          <wp:effectExtent l="0" t="0" r="0" b="0"/>
          <wp:wrapSquare wrapText="bothSides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36975" w14:textId="6FCC500E" w:rsidR="00AD7BD0" w:rsidRPr="0000127D" w:rsidRDefault="00AD7BD0" w:rsidP="00681FA4">
    <w:pPr>
      <w:pStyle w:val="Footer"/>
      <w:pBdr>
        <w:top w:val="single" w:sz="4" w:space="1" w:color="808080" w:themeColor="background1" w:themeShade="80"/>
      </w:pBdr>
      <w:ind w:firstLine="0"/>
      <w:rPr>
        <w:rFonts w:ascii="Arial" w:hAnsi="Arial" w:cs="Arial"/>
      </w:rPr>
    </w:pPr>
    <w:r w:rsidRPr="0000127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458BA7F" wp14:editId="33489EDF">
          <wp:simplePos x="0" y="0"/>
          <wp:positionH relativeFrom="column">
            <wp:posOffset>822960</wp:posOffset>
          </wp:positionH>
          <wp:positionV relativeFrom="paragraph">
            <wp:posOffset>55880</wp:posOffset>
          </wp:positionV>
          <wp:extent cx="2724785" cy="467360"/>
          <wp:effectExtent l="0" t="0" r="0" b="889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78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08E28" w14:textId="08548DF4" w:rsidR="00AD7BD0" w:rsidRPr="0000127D" w:rsidRDefault="00AD7BD0" w:rsidP="004B43E3">
    <w:pPr>
      <w:pStyle w:val="Footer"/>
      <w:jc w:val="right"/>
      <w:rPr>
        <w:rFonts w:ascii="Arial" w:hAnsi="Arial" w:cs="Arial"/>
        <w:color w:val="595959" w:themeColor="text1" w:themeTint="A6"/>
      </w:rPr>
    </w:pPr>
    <w:r w:rsidRPr="0000127D">
      <w:rPr>
        <w:rFonts w:ascii="Arial" w:hAnsi="Arial" w:cs="Arial"/>
        <w:color w:val="595959" w:themeColor="text1" w:themeTint="A6"/>
      </w:rPr>
      <w:t xml:space="preserve">Page  </w:t>
    </w:r>
    <w:r w:rsidRPr="0000127D">
      <w:rPr>
        <w:rFonts w:ascii="Arial" w:hAnsi="Arial" w:cs="Arial"/>
        <w:color w:val="595959" w:themeColor="text1" w:themeTint="A6"/>
      </w:rPr>
      <w:fldChar w:fldCharType="begin"/>
    </w:r>
    <w:r w:rsidRPr="0000127D">
      <w:rPr>
        <w:rFonts w:ascii="Arial" w:hAnsi="Arial" w:cs="Arial"/>
        <w:color w:val="595959" w:themeColor="text1" w:themeTint="A6"/>
      </w:rPr>
      <w:instrText xml:space="preserve"> PAGE   \* MERGEFORMAT </w:instrText>
    </w:r>
    <w:r w:rsidRPr="0000127D">
      <w:rPr>
        <w:rFonts w:ascii="Arial" w:hAnsi="Arial" w:cs="Arial"/>
        <w:color w:val="595959" w:themeColor="text1" w:themeTint="A6"/>
      </w:rPr>
      <w:fldChar w:fldCharType="separate"/>
    </w:r>
    <w:r w:rsidRPr="0000127D">
      <w:rPr>
        <w:rFonts w:ascii="Arial" w:hAnsi="Arial" w:cs="Arial"/>
        <w:color w:val="595959" w:themeColor="text1" w:themeTint="A6"/>
      </w:rPr>
      <w:t>2</w:t>
    </w:r>
    <w:r w:rsidRPr="0000127D">
      <w:rPr>
        <w:rFonts w:ascii="Arial" w:hAnsi="Arial" w:cs="Arial"/>
        <w:color w:val="595959" w:themeColor="text1" w:themeTint="A6"/>
      </w:rPr>
      <w:fldChar w:fldCharType="end"/>
    </w:r>
  </w:p>
  <w:p w14:paraId="523D73B8" w14:textId="30826476" w:rsidR="00AD7BD0" w:rsidRPr="00F5205A" w:rsidRDefault="00D5583E" w:rsidP="004B43E3">
    <w:pPr>
      <w:pStyle w:val="Footer"/>
      <w:jc w:val="right"/>
      <w:rPr>
        <w:rStyle w:val="Hyperlink"/>
        <w:rFonts w:ascii="Arial" w:hAnsi="Arial" w:cs="Arial"/>
        <w:color w:val="204673"/>
      </w:rPr>
    </w:pPr>
    <w:r w:rsidRPr="00F5205A">
      <w:rPr>
        <w:rFonts w:ascii="Arial" w:hAnsi="Arial" w:cs="Arial"/>
        <w:color w:val="204673"/>
      </w:rPr>
      <w:fldChar w:fldCharType="begin"/>
    </w:r>
    <w:r w:rsidRPr="00F5205A">
      <w:rPr>
        <w:rFonts w:ascii="Arial" w:hAnsi="Arial" w:cs="Arial"/>
        <w:color w:val="204673"/>
      </w:rPr>
      <w:instrText xml:space="preserve"> HYPERLINK  \l "_DOCUMENT_OVERVIEW" </w:instrText>
    </w:r>
    <w:r w:rsidRPr="00F5205A">
      <w:rPr>
        <w:rFonts w:ascii="Arial" w:hAnsi="Arial" w:cs="Arial"/>
        <w:color w:val="204673"/>
      </w:rPr>
    </w:r>
    <w:r w:rsidRPr="00F5205A">
      <w:rPr>
        <w:rFonts w:ascii="Arial" w:hAnsi="Arial" w:cs="Arial"/>
        <w:color w:val="204673"/>
      </w:rPr>
      <w:fldChar w:fldCharType="separate"/>
    </w:r>
    <w:r w:rsidR="00F5205A" w:rsidRPr="00F5205A">
      <w:rPr>
        <w:rStyle w:val="Hyperlink"/>
        <w:rFonts w:ascii="Arial" w:hAnsi="Arial" w:cs="Arial"/>
        <w:color w:val="204673"/>
      </w:rPr>
      <w:t>Return To Top</w:t>
    </w:r>
  </w:p>
  <w:p w14:paraId="6E2F9861" w14:textId="3FB1BC61" w:rsidR="00AD7BD0" w:rsidRPr="0000127D" w:rsidRDefault="00D5583E" w:rsidP="004B43E3">
    <w:pPr>
      <w:pStyle w:val="Footer"/>
      <w:ind w:firstLine="0"/>
      <w:rPr>
        <w:rFonts w:ascii="Arial" w:hAnsi="Arial" w:cs="Arial"/>
      </w:rPr>
    </w:pPr>
    <w:r w:rsidRPr="00F5205A">
      <w:rPr>
        <w:rFonts w:ascii="Arial" w:hAnsi="Arial" w:cs="Arial"/>
        <w:color w:val="20467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CBBA" w14:textId="77777777" w:rsidR="00A959C4" w:rsidRDefault="00A959C4" w:rsidP="0090264C">
      <w:pPr>
        <w:spacing w:after="0" w:line="240" w:lineRule="auto"/>
      </w:pPr>
      <w:r>
        <w:separator/>
      </w:r>
    </w:p>
  </w:footnote>
  <w:footnote w:type="continuationSeparator" w:id="0">
    <w:p w14:paraId="74CECFA9" w14:textId="77777777" w:rsidR="00A959C4" w:rsidRDefault="00A959C4" w:rsidP="0090264C">
      <w:pPr>
        <w:spacing w:after="0" w:line="240" w:lineRule="auto"/>
      </w:pPr>
      <w:r>
        <w:continuationSeparator/>
      </w:r>
    </w:p>
  </w:footnote>
  <w:footnote w:type="continuationNotice" w:id="1">
    <w:p w14:paraId="7AB5BA05" w14:textId="77777777" w:rsidR="00A959C4" w:rsidRDefault="00A95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0449" w14:textId="76C039A1" w:rsidR="00AD7BD0" w:rsidRPr="00957933" w:rsidRDefault="00BC3325" w:rsidP="00804E8B">
    <w:pPr>
      <w:pStyle w:val="Heading1"/>
      <w:spacing w:before="0"/>
      <w:ind w:firstLine="0"/>
      <w:rPr>
        <w:rFonts w:ascii="Arial" w:hAnsi="Arial" w:cs="Arial"/>
        <w:b/>
        <w:caps/>
        <w:color w:val="204673"/>
        <w:sz w:val="40"/>
        <w:szCs w:val="40"/>
      </w:rPr>
    </w:pPr>
    <w:r w:rsidRPr="00957933">
      <w:rPr>
        <w:rFonts w:ascii="Arial" w:hAnsi="Arial" w:cs="Arial"/>
        <w:b/>
        <w:color w:val="204673"/>
        <w:sz w:val="40"/>
        <w:szCs w:val="40"/>
      </w:rPr>
      <w:t>Project Name</w:t>
    </w:r>
  </w:p>
  <w:p w14:paraId="0570FD34" w14:textId="14D1A125" w:rsidR="00AD7BD0" w:rsidRPr="00957933" w:rsidRDefault="00957933" w:rsidP="00804E8B">
    <w:pPr>
      <w:pBdr>
        <w:bottom w:val="single" w:sz="4" w:space="1" w:color="808080" w:themeColor="background1" w:themeShade="80"/>
      </w:pBdr>
      <w:spacing w:after="0"/>
      <w:ind w:firstLine="0"/>
      <w:rPr>
        <w:rFonts w:ascii="Arial" w:hAnsi="Arial" w:cs="Arial"/>
        <w:caps/>
        <w:color w:val="595959" w:themeColor="text1" w:themeTint="A6"/>
        <w:sz w:val="32"/>
        <w:szCs w:val="32"/>
      </w:rPr>
    </w:pPr>
    <w:r w:rsidRPr="00957933">
      <w:rPr>
        <w:rFonts w:ascii="Arial" w:hAnsi="Arial" w:cs="Arial"/>
        <w:color w:val="595959" w:themeColor="text1" w:themeTint="A6"/>
        <w:sz w:val="32"/>
        <w:szCs w:val="32"/>
      </w:rPr>
      <w:t xml:space="preserve">Change Communication Plan </w:t>
    </w:r>
  </w:p>
  <w:p w14:paraId="21501479" w14:textId="77777777" w:rsidR="00AD7BD0" w:rsidRPr="00804E8B" w:rsidRDefault="00AD7BD0" w:rsidP="00804E8B">
    <w:pPr>
      <w:spacing w:after="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FA7"/>
    <w:multiLevelType w:val="hybridMultilevel"/>
    <w:tmpl w:val="10D64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07714"/>
    <w:multiLevelType w:val="hybridMultilevel"/>
    <w:tmpl w:val="DDEAF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51D9B"/>
    <w:multiLevelType w:val="hybridMultilevel"/>
    <w:tmpl w:val="D346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07AF"/>
    <w:multiLevelType w:val="hybridMultilevel"/>
    <w:tmpl w:val="F88A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85C"/>
    <w:multiLevelType w:val="hybridMultilevel"/>
    <w:tmpl w:val="6BC4D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34018A"/>
    <w:multiLevelType w:val="hybridMultilevel"/>
    <w:tmpl w:val="9848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0086A"/>
    <w:multiLevelType w:val="hybridMultilevel"/>
    <w:tmpl w:val="F642DBD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4857F62"/>
    <w:multiLevelType w:val="hybridMultilevel"/>
    <w:tmpl w:val="A3BC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04AA5"/>
    <w:multiLevelType w:val="hybridMultilevel"/>
    <w:tmpl w:val="DD8AA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0B5E6E"/>
    <w:multiLevelType w:val="hybridMultilevel"/>
    <w:tmpl w:val="F594DD5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0" w15:restartNumberingAfterBreak="0">
    <w:nsid w:val="676C6571"/>
    <w:multiLevelType w:val="hybridMultilevel"/>
    <w:tmpl w:val="F16E8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802038"/>
    <w:multiLevelType w:val="hybridMultilevel"/>
    <w:tmpl w:val="54A47B00"/>
    <w:lvl w:ilvl="0" w:tplc="F6F6E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0C74D7C"/>
    <w:multiLevelType w:val="hybridMultilevel"/>
    <w:tmpl w:val="840A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811256">
    <w:abstractNumId w:val="9"/>
  </w:num>
  <w:num w:numId="2" w16cid:durableId="842279552">
    <w:abstractNumId w:val="2"/>
  </w:num>
  <w:num w:numId="3" w16cid:durableId="1386684913">
    <w:abstractNumId w:val="7"/>
  </w:num>
  <w:num w:numId="4" w16cid:durableId="692615606">
    <w:abstractNumId w:val="1"/>
  </w:num>
  <w:num w:numId="5" w16cid:durableId="1754233935">
    <w:abstractNumId w:val="12"/>
  </w:num>
  <w:num w:numId="6" w16cid:durableId="160586603">
    <w:abstractNumId w:val="4"/>
  </w:num>
  <w:num w:numId="7" w16cid:durableId="1964770985">
    <w:abstractNumId w:val="5"/>
  </w:num>
  <w:num w:numId="8" w16cid:durableId="1577933236">
    <w:abstractNumId w:val="3"/>
  </w:num>
  <w:num w:numId="9" w16cid:durableId="451444188">
    <w:abstractNumId w:val="0"/>
  </w:num>
  <w:num w:numId="10" w16cid:durableId="812909936">
    <w:abstractNumId w:val="10"/>
  </w:num>
  <w:num w:numId="11" w16cid:durableId="187640944">
    <w:abstractNumId w:val="8"/>
  </w:num>
  <w:num w:numId="12" w16cid:durableId="2015301076">
    <w:abstractNumId w:val="11"/>
  </w:num>
  <w:num w:numId="13" w16cid:durableId="40889305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4C"/>
    <w:rsid w:val="00000050"/>
    <w:rsid w:val="0000127D"/>
    <w:rsid w:val="00005765"/>
    <w:rsid w:val="00007F59"/>
    <w:rsid w:val="00011BC6"/>
    <w:rsid w:val="00012212"/>
    <w:rsid w:val="00013783"/>
    <w:rsid w:val="00013C79"/>
    <w:rsid w:val="000165A7"/>
    <w:rsid w:val="000173CC"/>
    <w:rsid w:val="00024E4C"/>
    <w:rsid w:val="0002573A"/>
    <w:rsid w:val="00025CCF"/>
    <w:rsid w:val="00030A6D"/>
    <w:rsid w:val="00033B8C"/>
    <w:rsid w:val="0003602C"/>
    <w:rsid w:val="000375F8"/>
    <w:rsid w:val="00042D50"/>
    <w:rsid w:val="00042D8B"/>
    <w:rsid w:val="00044E18"/>
    <w:rsid w:val="00052B27"/>
    <w:rsid w:val="0005419F"/>
    <w:rsid w:val="0005448E"/>
    <w:rsid w:val="00054610"/>
    <w:rsid w:val="00054DB5"/>
    <w:rsid w:val="000607AD"/>
    <w:rsid w:val="000647D6"/>
    <w:rsid w:val="00065267"/>
    <w:rsid w:val="00071DBF"/>
    <w:rsid w:val="00071E93"/>
    <w:rsid w:val="000750E7"/>
    <w:rsid w:val="000766DF"/>
    <w:rsid w:val="000769CC"/>
    <w:rsid w:val="00077D22"/>
    <w:rsid w:val="000820AE"/>
    <w:rsid w:val="0008333D"/>
    <w:rsid w:val="000833EA"/>
    <w:rsid w:val="00084DA7"/>
    <w:rsid w:val="000857BB"/>
    <w:rsid w:val="00085E3F"/>
    <w:rsid w:val="00092870"/>
    <w:rsid w:val="00092E1C"/>
    <w:rsid w:val="000932BA"/>
    <w:rsid w:val="00093D8D"/>
    <w:rsid w:val="0009549F"/>
    <w:rsid w:val="00095D1A"/>
    <w:rsid w:val="000962CC"/>
    <w:rsid w:val="00096E04"/>
    <w:rsid w:val="00097AF6"/>
    <w:rsid w:val="00097ED8"/>
    <w:rsid w:val="000A25D9"/>
    <w:rsid w:val="000A499E"/>
    <w:rsid w:val="000A54A4"/>
    <w:rsid w:val="000A598F"/>
    <w:rsid w:val="000A6763"/>
    <w:rsid w:val="000B20FB"/>
    <w:rsid w:val="000B227B"/>
    <w:rsid w:val="000B405C"/>
    <w:rsid w:val="000B5D0E"/>
    <w:rsid w:val="000C0336"/>
    <w:rsid w:val="000C15F2"/>
    <w:rsid w:val="000C2958"/>
    <w:rsid w:val="000C2996"/>
    <w:rsid w:val="000C3894"/>
    <w:rsid w:val="000C3F23"/>
    <w:rsid w:val="000C5CB2"/>
    <w:rsid w:val="000C6A14"/>
    <w:rsid w:val="000D297B"/>
    <w:rsid w:val="000E124B"/>
    <w:rsid w:val="000E3D24"/>
    <w:rsid w:val="000E5835"/>
    <w:rsid w:val="000E64CD"/>
    <w:rsid w:val="000E68A4"/>
    <w:rsid w:val="000F2FF2"/>
    <w:rsid w:val="000F5067"/>
    <w:rsid w:val="000F6336"/>
    <w:rsid w:val="000F6741"/>
    <w:rsid w:val="000F6C42"/>
    <w:rsid w:val="00100AAE"/>
    <w:rsid w:val="00100EC7"/>
    <w:rsid w:val="0010137E"/>
    <w:rsid w:val="00101DFE"/>
    <w:rsid w:val="001078F6"/>
    <w:rsid w:val="00112222"/>
    <w:rsid w:val="00112416"/>
    <w:rsid w:val="00113BF5"/>
    <w:rsid w:val="001143D8"/>
    <w:rsid w:val="00114885"/>
    <w:rsid w:val="00117F17"/>
    <w:rsid w:val="00123782"/>
    <w:rsid w:val="0012557C"/>
    <w:rsid w:val="00125602"/>
    <w:rsid w:val="00126521"/>
    <w:rsid w:val="0012717E"/>
    <w:rsid w:val="001304F6"/>
    <w:rsid w:val="0013053B"/>
    <w:rsid w:val="001316F6"/>
    <w:rsid w:val="001321F7"/>
    <w:rsid w:val="00132D5C"/>
    <w:rsid w:val="00133F86"/>
    <w:rsid w:val="00134286"/>
    <w:rsid w:val="00135B76"/>
    <w:rsid w:val="001376EC"/>
    <w:rsid w:val="00142461"/>
    <w:rsid w:val="00143C17"/>
    <w:rsid w:val="0014636A"/>
    <w:rsid w:val="001463BC"/>
    <w:rsid w:val="00146882"/>
    <w:rsid w:val="0014707D"/>
    <w:rsid w:val="00147995"/>
    <w:rsid w:val="00150DA0"/>
    <w:rsid w:val="001534CD"/>
    <w:rsid w:val="0015371A"/>
    <w:rsid w:val="001547F8"/>
    <w:rsid w:val="00155F4F"/>
    <w:rsid w:val="00160DBF"/>
    <w:rsid w:val="00162973"/>
    <w:rsid w:val="00162C5B"/>
    <w:rsid w:val="00162F96"/>
    <w:rsid w:val="00171948"/>
    <w:rsid w:val="00172108"/>
    <w:rsid w:val="00172F94"/>
    <w:rsid w:val="00175682"/>
    <w:rsid w:val="00175ADA"/>
    <w:rsid w:val="00177FB1"/>
    <w:rsid w:val="001812A8"/>
    <w:rsid w:val="00182B5C"/>
    <w:rsid w:val="00183D51"/>
    <w:rsid w:val="001859A9"/>
    <w:rsid w:val="00185D86"/>
    <w:rsid w:val="001864BE"/>
    <w:rsid w:val="001877A6"/>
    <w:rsid w:val="00190F37"/>
    <w:rsid w:val="0019118E"/>
    <w:rsid w:val="00197DCD"/>
    <w:rsid w:val="001A2813"/>
    <w:rsid w:val="001A42A7"/>
    <w:rsid w:val="001A49E0"/>
    <w:rsid w:val="001A5A6D"/>
    <w:rsid w:val="001A6157"/>
    <w:rsid w:val="001B134A"/>
    <w:rsid w:val="001B3A79"/>
    <w:rsid w:val="001B4C5C"/>
    <w:rsid w:val="001B68EC"/>
    <w:rsid w:val="001B6938"/>
    <w:rsid w:val="001C0C4D"/>
    <w:rsid w:val="001C1035"/>
    <w:rsid w:val="001C11B3"/>
    <w:rsid w:val="001C2224"/>
    <w:rsid w:val="001C3811"/>
    <w:rsid w:val="001C4899"/>
    <w:rsid w:val="001C60DA"/>
    <w:rsid w:val="001C6239"/>
    <w:rsid w:val="001D069B"/>
    <w:rsid w:val="001D13D5"/>
    <w:rsid w:val="001D453A"/>
    <w:rsid w:val="001D5890"/>
    <w:rsid w:val="001D6CC3"/>
    <w:rsid w:val="001D6DC5"/>
    <w:rsid w:val="001E132B"/>
    <w:rsid w:val="001E3E87"/>
    <w:rsid w:val="001E7114"/>
    <w:rsid w:val="001F1A77"/>
    <w:rsid w:val="001F24E4"/>
    <w:rsid w:val="001F25CA"/>
    <w:rsid w:val="001F3012"/>
    <w:rsid w:val="001F489E"/>
    <w:rsid w:val="001F5279"/>
    <w:rsid w:val="001F6BAA"/>
    <w:rsid w:val="001F7AB0"/>
    <w:rsid w:val="00202EAD"/>
    <w:rsid w:val="0020372C"/>
    <w:rsid w:val="00203BE1"/>
    <w:rsid w:val="002046E1"/>
    <w:rsid w:val="00205E3D"/>
    <w:rsid w:val="00206863"/>
    <w:rsid w:val="00212B03"/>
    <w:rsid w:val="0021325B"/>
    <w:rsid w:val="0021431C"/>
    <w:rsid w:val="00214ECD"/>
    <w:rsid w:val="002155A7"/>
    <w:rsid w:val="00216204"/>
    <w:rsid w:val="00216CCF"/>
    <w:rsid w:val="00217CB3"/>
    <w:rsid w:val="00221F43"/>
    <w:rsid w:val="0022203C"/>
    <w:rsid w:val="0022469A"/>
    <w:rsid w:val="0022789D"/>
    <w:rsid w:val="0023084C"/>
    <w:rsid w:val="00233541"/>
    <w:rsid w:val="00234161"/>
    <w:rsid w:val="0023481A"/>
    <w:rsid w:val="00237375"/>
    <w:rsid w:val="0024077F"/>
    <w:rsid w:val="00242A4D"/>
    <w:rsid w:val="0024688B"/>
    <w:rsid w:val="002500C6"/>
    <w:rsid w:val="0025059A"/>
    <w:rsid w:val="002512E7"/>
    <w:rsid w:val="002539F8"/>
    <w:rsid w:val="002546B1"/>
    <w:rsid w:val="00256392"/>
    <w:rsid w:val="00256F29"/>
    <w:rsid w:val="00257D9F"/>
    <w:rsid w:val="002604C6"/>
    <w:rsid w:val="00261D2E"/>
    <w:rsid w:val="00262A99"/>
    <w:rsid w:val="002631A7"/>
    <w:rsid w:val="002637CA"/>
    <w:rsid w:val="0026593B"/>
    <w:rsid w:val="0026659A"/>
    <w:rsid w:val="002704BB"/>
    <w:rsid w:val="00270D6F"/>
    <w:rsid w:val="00271986"/>
    <w:rsid w:val="00271C4B"/>
    <w:rsid w:val="0027308A"/>
    <w:rsid w:val="002749D3"/>
    <w:rsid w:val="0027513D"/>
    <w:rsid w:val="00275E26"/>
    <w:rsid w:val="00277F63"/>
    <w:rsid w:val="00282F69"/>
    <w:rsid w:val="00283BFC"/>
    <w:rsid w:val="002843BC"/>
    <w:rsid w:val="00285DBA"/>
    <w:rsid w:val="00286DE6"/>
    <w:rsid w:val="002877E6"/>
    <w:rsid w:val="00290928"/>
    <w:rsid w:val="002919C3"/>
    <w:rsid w:val="00291DAF"/>
    <w:rsid w:val="00296523"/>
    <w:rsid w:val="002A1240"/>
    <w:rsid w:val="002A19B5"/>
    <w:rsid w:val="002A1D26"/>
    <w:rsid w:val="002A30C3"/>
    <w:rsid w:val="002A47BC"/>
    <w:rsid w:val="002A60D6"/>
    <w:rsid w:val="002A7006"/>
    <w:rsid w:val="002B4883"/>
    <w:rsid w:val="002B4E92"/>
    <w:rsid w:val="002B75F7"/>
    <w:rsid w:val="002B78DF"/>
    <w:rsid w:val="002C46B7"/>
    <w:rsid w:val="002C65A4"/>
    <w:rsid w:val="002C6EE5"/>
    <w:rsid w:val="002D3610"/>
    <w:rsid w:val="002D3DAA"/>
    <w:rsid w:val="002D3FD2"/>
    <w:rsid w:val="002D56B5"/>
    <w:rsid w:val="002D70CC"/>
    <w:rsid w:val="002D7FDE"/>
    <w:rsid w:val="002E2A87"/>
    <w:rsid w:val="002E3542"/>
    <w:rsid w:val="002E39E6"/>
    <w:rsid w:val="002E3EF1"/>
    <w:rsid w:val="002E4074"/>
    <w:rsid w:val="002E4C5C"/>
    <w:rsid w:val="002E7AFF"/>
    <w:rsid w:val="002E7ECE"/>
    <w:rsid w:val="002F3CE0"/>
    <w:rsid w:val="002F3E2F"/>
    <w:rsid w:val="002F6A94"/>
    <w:rsid w:val="002F72B4"/>
    <w:rsid w:val="002F7848"/>
    <w:rsid w:val="00301A75"/>
    <w:rsid w:val="00304584"/>
    <w:rsid w:val="00305BC3"/>
    <w:rsid w:val="003066B2"/>
    <w:rsid w:val="00307424"/>
    <w:rsid w:val="003102E8"/>
    <w:rsid w:val="00312F06"/>
    <w:rsid w:val="00313373"/>
    <w:rsid w:val="0031364F"/>
    <w:rsid w:val="00313BB5"/>
    <w:rsid w:val="00313E97"/>
    <w:rsid w:val="003171C2"/>
    <w:rsid w:val="00317DB3"/>
    <w:rsid w:val="00317E49"/>
    <w:rsid w:val="00322106"/>
    <w:rsid w:val="00324C31"/>
    <w:rsid w:val="0032626D"/>
    <w:rsid w:val="0032775D"/>
    <w:rsid w:val="003279E6"/>
    <w:rsid w:val="00327C0C"/>
    <w:rsid w:val="00331143"/>
    <w:rsid w:val="003330B5"/>
    <w:rsid w:val="00334513"/>
    <w:rsid w:val="003373DE"/>
    <w:rsid w:val="0033741A"/>
    <w:rsid w:val="00341375"/>
    <w:rsid w:val="0034609D"/>
    <w:rsid w:val="00350F58"/>
    <w:rsid w:val="00351089"/>
    <w:rsid w:val="0035189E"/>
    <w:rsid w:val="00352CA2"/>
    <w:rsid w:val="0035394A"/>
    <w:rsid w:val="0035624D"/>
    <w:rsid w:val="00356AE4"/>
    <w:rsid w:val="00356F87"/>
    <w:rsid w:val="00357031"/>
    <w:rsid w:val="00357932"/>
    <w:rsid w:val="00365873"/>
    <w:rsid w:val="00367EB9"/>
    <w:rsid w:val="00370275"/>
    <w:rsid w:val="00370F26"/>
    <w:rsid w:val="00373FB3"/>
    <w:rsid w:val="00375AF9"/>
    <w:rsid w:val="00377E23"/>
    <w:rsid w:val="00380A47"/>
    <w:rsid w:val="00383E88"/>
    <w:rsid w:val="00390A34"/>
    <w:rsid w:val="0039391E"/>
    <w:rsid w:val="00395275"/>
    <w:rsid w:val="00395491"/>
    <w:rsid w:val="003962F8"/>
    <w:rsid w:val="003973CF"/>
    <w:rsid w:val="00397A84"/>
    <w:rsid w:val="003A060F"/>
    <w:rsid w:val="003A0AD8"/>
    <w:rsid w:val="003A2414"/>
    <w:rsid w:val="003A4A52"/>
    <w:rsid w:val="003A69C4"/>
    <w:rsid w:val="003B0493"/>
    <w:rsid w:val="003B4885"/>
    <w:rsid w:val="003B4A75"/>
    <w:rsid w:val="003B4EAD"/>
    <w:rsid w:val="003B4F4F"/>
    <w:rsid w:val="003B6C07"/>
    <w:rsid w:val="003C0932"/>
    <w:rsid w:val="003C4FE9"/>
    <w:rsid w:val="003C52B3"/>
    <w:rsid w:val="003D05F1"/>
    <w:rsid w:val="003D0947"/>
    <w:rsid w:val="003D2449"/>
    <w:rsid w:val="003D29A1"/>
    <w:rsid w:val="003D2A3D"/>
    <w:rsid w:val="003D30A5"/>
    <w:rsid w:val="003D3423"/>
    <w:rsid w:val="003D3863"/>
    <w:rsid w:val="003D399E"/>
    <w:rsid w:val="003D756F"/>
    <w:rsid w:val="003D7F6A"/>
    <w:rsid w:val="003E0AE9"/>
    <w:rsid w:val="003E0BCB"/>
    <w:rsid w:val="003E3771"/>
    <w:rsid w:val="003E4C89"/>
    <w:rsid w:val="003E5DCF"/>
    <w:rsid w:val="003E6600"/>
    <w:rsid w:val="003E68EB"/>
    <w:rsid w:val="003E7AB6"/>
    <w:rsid w:val="003F0C63"/>
    <w:rsid w:val="003F17B2"/>
    <w:rsid w:val="003F2E33"/>
    <w:rsid w:val="003F6E00"/>
    <w:rsid w:val="00401512"/>
    <w:rsid w:val="00403EDD"/>
    <w:rsid w:val="00404CF9"/>
    <w:rsid w:val="00405564"/>
    <w:rsid w:val="0040567F"/>
    <w:rsid w:val="0040657F"/>
    <w:rsid w:val="00407C0E"/>
    <w:rsid w:val="004107A9"/>
    <w:rsid w:val="00410ECB"/>
    <w:rsid w:val="0041100C"/>
    <w:rsid w:val="00412067"/>
    <w:rsid w:val="00412214"/>
    <w:rsid w:val="0041245F"/>
    <w:rsid w:val="004132E4"/>
    <w:rsid w:val="004137B6"/>
    <w:rsid w:val="00413E06"/>
    <w:rsid w:val="0041416C"/>
    <w:rsid w:val="0041483A"/>
    <w:rsid w:val="00414BE5"/>
    <w:rsid w:val="004158E1"/>
    <w:rsid w:val="00415B32"/>
    <w:rsid w:val="0041787D"/>
    <w:rsid w:val="00417AAE"/>
    <w:rsid w:val="00423467"/>
    <w:rsid w:val="00423AB7"/>
    <w:rsid w:val="00425301"/>
    <w:rsid w:val="004255D3"/>
    <w:rsid w:val="00425879"/>
    <w:rsid w:val="00425C91"/>
    <w:rsid w:val="004266A3"/>
    <w:rsid w:val="004277B9"/>
    <w:rsid w:val="00427BFD"/>
    <w:rsid w:val="00430B7E"/>
    <w:rsid w:val="00430F74"/>
    <w:rsid w:val="00431A95"/>
    <w:rsid w:val="00431F94"/>
    <w:rsid w:val="00432669"/>
    <w:rsid w:val="0043360A"/>
    <w:rsid w:val="00433CB7"/>
    <w:rsid w:val="00437FA1"/>
    <w:rsid w:val="00442638"/>
    <w:rsid w:val="00444491"/>
    <w:rsid w:val="00445B32"/>
    <w:rsid w:val="00446230"/>
    <w:rsid w:val="00447173"/>
    <w:rsid w:val="004508B4"/>
    <w:rsid w:val="0045167C"/>
    <w:rsid w:val="0045249C"/>
    <w:rsid w:val="0045445C"/>
    <w:rsid w:val="004548F6"/>
    <w:rsid w:val="00454D5F"/>
    <w:rsid w:val="00455E31"/>
    <w:rsid w:val="00456BEF"/>
    <w:rsid w:val="004608D9"/>
    <w:rsid w:val="00462B8A"/>
    <w:rsid w:val="00462D78"/>
    <w:rsid w:val="00462E3F"/>
    <w:rsid w:val="004630BB"/>
    <w:rsid w:val="0046363A"/>
    <w:rsid w:val="00467949"/>
    <w:rsid w:val="00467C41"/>
    <w:rsid w:val="00474F51"/>
    <w:rsid w:val="00475E62"/>
    <w:rsid w:val="00480D44"/>
    <w:rsid w:val="0048135C"/>
    <w:rsid w:val="00481A47"/>
    <w:rsid w:val="00482850"/>
    <w:rsid w:val="00486471"/>
    <w:rsid w:val="004865DE"/>
    <w:rsid w:val="0048777F"/>
    <w:rsid w:val="0049618D"/>
    <w:rsid w:val="00497077"/>
    <w:rsid w:val="004A12BB"/>
    <w:rsid w:val="004A255A"/>
    <w:rsid w:val="004B0A29"/>
    <w:rsid w:val="004B3160"/>
    <w:rsid w:val="004B38CB"/>
    <w:rsid w:val="004B43E3"/>
    <w:rsid w:val="004B4C79"/>
    <w:rsid w:val="004C092B"/>
    <w:rsid w:val="004C0C74"/>
    <w:rsid w:val="004C35AB"/>
    <w:rsid w:val="004C414C"/>
    <w:rsid w:val="004C473B"/>
    <w:rsid w:val="004C4953"/>
    <w:rsid w:val="004C4F7E"/>
    <w:rsid w:val="004C64B6"/>
    <w:rsid w:val="004C7144"/>
    <w:rsid w:val="004D10BC"/>
    <w:rsid w:val="004D3634"/>
    <w:rsid w:val="004D3A6F"/>
    <w:rsid w:val="004D4034"/>
    <w:rsid w:val="004D5EE1"/>
    <w:rsid w:val="004D74B0"/>
    <w:rsid w:val="004D7A76"/>
    <w:rsid w:val="004E31C9"/>
    <w:rsid w:val="004E4054"/>
    <w:rsid w:val="004E61E8"/>
    <w:rsid w:val="004E6262"/>
    <w:rsid w:val="004E6BD6"/>
    <w:rsid w:val="004E6D2A"/>
    <w:rsid w:val="004E7986"/>
    <w:rsid w:val="004F08E6"/>
    <w:rsid w:val="004F5766"/>
    <w:rsid w:val="004F5D09"/>
    <w:rsid w:val="00500042"/>
    <w:rsid w:val="00500A3F"/>
    <w:rsid w:val="005029F4"/>
    <w:rsid w:val="00510AC4"/>
    <w:rsid w:val="00510CC2"/>
    <w:rsid w:val="00511C34"/>
    <w:rsid w:val="00512F7C"/>
    <w:rsid w:val="00513E0D"/>
    <w:rsid w:val="005145EC"/>
    <w:rsid w:val="00516CB4"/>
    <w:rsid w:val="00517632"/>
    <w:rsid w:val="0052029A"/>
    <w:rsid w:val="005219B1"/>
    <w:rsid w:val="00522A15"/>
    <w:rsid w:val="005240B9"/>
    <w:rsid w:val="005274D5"/>
    <w:rsid w:val="00527C9E"/>
    <w:rsid w:val="0053101D"/>
    <w:rsid w:val="005314DE"/>
    <w:rsid w:val="00531F73"/>
    <w:rsid w:val="00532064"/>
    <w:rsid w:val="00532211"/>
    <w:rsid w:val="005341CB"/>
    <w:rsid w:val="00534C7E"/>
    <w:rsid w:val="00537358"/>
    <w:rsid w:val="00541DE6"/>
    <w:rsid w:val="00543004"/>
    <w:rsid w:val="00543938"/>
    <w:rsid w:val="00544008"/>
    <w:rsid w:val="00545429"/>
    <w:rsid w:val="00545ADB"/>
    <w:rsid w:val="00545F0C"/>
    <w:rsid w:val="00550357"/>
    <w:rsid w:val="005504E6"/>
    <w:rsid w:val="00551299"/>
    <w:rsid w:val="0055457D"/>
    <w:rsid w:val="00555B8E"/>
    <w:rsid w:val="005570F0"/>
    <w:rsid w:val="00562FE2"/>
    <w:rsid w:val="00564DFF"/>
    <w:rsid w:val="00566F54"/>
    <w:rsid w:val="005673FE"/>
    <w:rsid w:val="005678F7"/>
    <w:rsid w:val="00567E11"/>
    <w:rsid w:val="00570046"/>
    <w:rsid w:val="00572B2E"/>
    <w:rsid w:val="00572F89"/>
    <w:rsid w:val="005753FC"/>
    <w:rsid w:val="005804FC"/>
    <w:rsid w:val="00584342"/>
    <w:rsid w:val="005907BD"/>
    <w:rsid w:val="005929FD"/>
    <w:rsid w:val="0059302B"/>
    <w:rsid w:val="005942D9"/>
    <w:rsid w:val="005943FB"/>
    <w:rsid w:val="00595540"/>
    <w:rsid w:val="005958D9"/>
    <w:rsid w:val="00595EEA"/>
    <w:rsid w:val="005A257F"/>
    <w:rsid w:val="005A3B92"/>
    <w:rsid w:val="005A4618"/>
    <w:rsid w:val="005A54EB"/>
    <w:rsid w:val="005A7084"/>
    <w:rsid w:val="005B121F"/>
    <w:rsid w:val="005B290E"/>
    <w:rsid w:val="005B2F8E"/>
    <w:rsid w:val="005C10E6"/>
    <w:rsid w:val="005C2233"/>
    <w:rsid w:val="005C292E"/>
    <w:rsid w:val="005C2A88"/>
    <w:rsid w:val="005C59D2"/>
    <w:rsid w:val="005D08C7"/>
    <w:rsid w:val="005D0B60"/>
    <w:rsid w:val="005D3780"/>
    <w:rsid w:val="005D3C87"/>
    <w:rsid w:val="005D554C"/>
    <w:rsid w:val="005D6F0E"/>
    <w:rsid w:val="005D7260"/>
    <w:rsid w:val="005E07AA"/>
    <w:rsid w:val="005E345E"/>
    <w:rsid w:val="005E433D"/>
    <w:rsid w:val="005E4381"/>
    <w:rsid w:val="005E5F1E"/>
    <w:rsid w:val="005F223E"/>
    <w:rsid w:val="005F36B9"/>
    <w:rsid w:val="005F684A"/>
    <w:rsid w:val="005F68F4"/>
    <w:rsid w:val="005F75CE"/>
    <w:rsid w:val="006017EF"/>
    <w:rsid w:val="006029D1"/>
    <w:rsid w:val="006030EC"/>
    <w:rsid w:val="006032F5"/>
    <w:rsid w:val="00603DC0"/>
    <w:rsid w:val="00604239"/>
    <w:rsid w:val="00605CF9"/>
    <w:rsid w:val="00605CFD"/>
    <w:rsid w:val="006062FB"/>
    <w:rsid w:val="00610204"/>
    <w:rsid w:val="00610C06"/>
    <w:rsid w:val="00610CD3"/>
    <w:rsid w:val="0061347E"/>
    <w:rsid w:val="00616071"/>
    <w:rsid w:val="00620302"/>
    <w:rsid w:val="00621F95"/>
    <w:rsid w:val="006261E9"/>
    <w:rsid w:val="006270D8"/>
    <w:rsid w:val="0063021D"/>
    <w:rsid w:val="006416D8"/>
    <w:rsid w:val="00642988"/>
    <w:rsid w:val="006466A9"/>
    <w:rsid w:val="00646910"/>
    <w:rsid w:val="00647C03"/>
    <w:rsid w:val="00650EDC"/>
    <w:rsid w:val="0065208E"/>
    <w:rsid w:val="00657CF0"/>
    <w:rsid w:val="00661DDC"/>
    <w:rsid w:val="0066477D"/>
    <w:rsid w:val="0066635F"/>
    <w:rsid w:val="006721E1"/>
    <w:rsid w:val="006733F5"/>
    <w:rsid w:val="00675AC6"/>
    <w:rsid w:val="006772BC"/>
    <w:rsid w:val="00677BAF"/>
    <w:rsid w:val="00680B98"/>
    <w:rsid w:val="0068177D"/>
    <w:rsid w:val="00681FA4"/>
    <w:rsid w:val="00683049"/>
    <w:rsid w:val="00684D22"/>
    <w:rsid w:val="006866FA"/>
    <w:rsid w:val="00686760"/>
    <w:rsid w:val="0068689C"/>
    <w:rsid w:val="00686BC9"/>
    <w:rsid w:val="00690403"/>
    <w:rsid w:val="00692F9D"/>
    <w:rsid w:val="00693680"/>
    <w:rsid w:val="006940C7"/>
    <w:rsid w:val="00694458"/>
    <w:rsid w:val="00696533"/>
    <w:rsid w:val="0069727E"/>
    <w:rsid w:val="00697E10"/>
    <w:rsid w:val="006A0FED"/>
    <w:rsid w:val="006A182F"/>
    <w:rsid w:val="006A2905"/>
    <w:rsid w:val="006A4A8D"/>
    <w:rsid w:val="006A5690"/>
    <w:rsid w:val="006A6ECC"/>
    <w:rsid w:val="006B28FB"/>
    <w:rsid w:val="006B3BEE"/>
    <w:rsid w:val="006B6AB3"/>
    <w:rsid w:val="006B7A0B"/>
    <w:rsid w:val="006B7E18"/>
    <w:rsid w:val="006C0945"/>
    <w:rsid w:val="006C0ACC"/>
    <w:rsid w:val="006C2CD3"/>
    <w:rsid w:val="006C35A2"/>
    <w:rsid w:val="006C3911"/>
    <w:rsid w:val="006C3C22"/>
    <w:rsid w:val="006C3DEB"/>
    <w:rsid w:val="006C533D"/>
    <w:rsid w:val="006C693D"/>
    <w:rsid w:val="006C6FE0"/>
    <w:rsid w:val="006C72BF"/>
    <w:rsid w:val="006C769B"/>
    <w:rsid w:val="006D0B61"/>
    <w:rsid w:val="006D0C1D"/>
    <w:rsid w:val="006D61B5"/>
    <w:rsid w:val="006D6C44"/>
    <w:rsid w:val="006E1575"/>
    <w:rsid w:val="006E30FE"/>
    <w:rsid w:val="006E5AA6"/>
    <w:rsid w:val="006E5B60"/>
    <w:rsid w:val="006E66C9"/>
    <w:rsid w:val="006E7AA2"/>
    <w:rsid w:val="006F03F0"/>
    <w:rsid w:val="006F0A84"/>
    <w:rsid w:val="006F11BD"/>
    <w:rsid w:val="006F5087"/>
    <w:rsid w:val="006F50DE"/>
    <w:rsid w:val="006F79CF"/>
    <w:rsid w:val="0070263B"/>
    <w:rsid w:val="00704124"/>
    <w:rsid w:val="0070463F"/>
    <w:rsid w:val="0071341A"/>
    <w:rsid w:val="00715AD8"/>
    <w:rsid w:val="007219C7"/>
    <w:rsid w:val="00721B4E"/>
    <w:rsid w:val="00723AD1"/>
    <w:rsid w:val="00724CCD"/>
    <w:rsid w:val="00726670"/>
    <w:rsid w:val="0072727E"/>
    <w:rsid w:val="00732940"/>
    <w:rsid w:val="00732A99"/>
    <w:rsid w:val="0073544D"/>
    <w:rsid w:val="00735DE1"/>
    <w:rsid w:val="0073708E"/>
    <w:rsid w:val="007379C5"/>
    <w:rsid w:val="00740500"/>
    <w:rsid w:val="00740EC0"/>
    <w:rsid w:val="00744CA5"/>
    <w:rsid w:val="007458F9"/>
    <w:rsid w:val="00747BD2"/>
    <w:rsid w:val="00751C2E"/>
    <w:rsid w:val="0075385C"/>
    <w:rsid w:val="00755401"/>
    <w:rsid w:val="00756DF6"/>
    <w:rsid w:val="00757FCF"/>
    <w:rsid w:val="007605A7"/>
    <w:rsid w:val="00760AE7"/>
    <w:rsid w:val="00761CE4"/>
    <w:rsid w:val="00763D97"/>
    <w:rsid w:val="007648F4"/>
    <w:rsid w:val="00764B6C"/>
    <w:rsid w:val="00765958"/>
    <w:rsid w:val="007666CE"/>
    <w:rsid w:val="00767D85"/>
    <w:rsid w:val="00770EAB"/>
    <w:rsid w:val="00772377"/>
    <w:rsid w:val="00775D35"/>
    <w:rsid w:val="00775E73"/>
    <w:rsid w:val="00777F51"/>
    <w:rsid w:val="007823F8"/>
    <w:rsid w:val="00784172"/>
    <w:rsid w:val="00787096"/>
    <w:rsid w:val="00791467"/>
    <w:rsid w:val="0079588C"/>
    <w:rsid w:val="007967E9"/>
    <w:rsid w:val="0079765C"/>
    <w:rsid w:val="007A06FB"/>
    <w:rsid w:val="007A0BD2"/>
    <w:rsid w:val="007A125C"/>
    <w:rsid w:val="007A1663"/>
    <w:rsid w:val="007A47D0"/>
    <w:rsid w:val="007A5361"/>
    <w:rsid w:val="007A543B"/>
    <w:rsid w:val="007A7F2A"/>
    <w:rsid w:val="007B135B"/>
    <w:rsid w:val="007B15D4"/>
    <w:rsid w:val="007B2C2B"/>
    <w:rsid w:val="007B3195"/>
    <w:rsid w:val="007B3A4A"/>
    <w:rsid w:val="007B44B2"/>
    <w:rsid w:val="007B5DC7"/>
    <w:rsid w:val="007B7A0E"/>
    <w:rsid w:val="007C1C92"/>
    <w:rsid w:val="007C1D50"/>
    <w:rsid w:val="007C24CE"/>
    <w:rsid w:val="007C3444"/>
    <w:rsid w:val="007C6A1C"/>
    <w:rsid w:val="007D13A7"/>
    <w:rsid w:val="007D1BE5"/>
    <w:rsid w:val="007D1CE2"/>
    <w:rsid w:val="007D20A2"/>
    <w:rsid w:val="007D29F9"/>
    <w:rsid w:val="007D372C"/>
    <w:rsid w:val="007D4209"/>
    <w:rsid w:val="007D49BB"/>
    <w:rsid w:val="007D4D38"/>
    <w:rsid w:val="007D56A2"/>
    <w:rsid w:val="007D688F"/>
    <w:rsid w:val="007D692F"/>
    <w:rsid w:val="007D7C1F"/>
    <w:rsid w:val="007E0F0C"/>
    <w:rsid w:val="007E12EC"/>
    <w:rsid w:val="007E19D5"/>
    <w:rsid w:val="007E3A82"/>
    <w:rsid w:val="007E4BEC"/>
    <w:rsid w:val="007E5705"/>
    <w:rsid w:val="007E63E2"/>
    <w:rsid w:val="007E6E57"/>
    <w:rsid w:val="007E73D5"/>
    <w:rsid w:val="007E7A38"/>
    <w:rsid w:val="007F092A"/>
    <w:rsid w:val="007F1880"/>
    <w:rsid w:val="007F2D75"/>
    <w:rsid w:val="007F2E72"/>
    <w:rsid w:val="007F4C09"/>
    <w:rsid w:val="007F5B86"/>
    <w:rsid w:val="007F7564"/>
    <w:rsid w:val="008001AE"/>
    <w:rsid w:val="008025C3"/>
    <w:rsid w:val="0080305D"/>
    <w:rsid w:val="00804E8B"/>
    <w:rsid w:val="00805DB5"/>
    <w:rsid w:val="00807347"/>
    <w:rsid w:val="00810BEF"/>
    <w:rsid w:val="00811FE1"/>
    <w:rsid w:val="008122C0"/>
    <w:rsid w:val="00812F6D"/>
    <w:rsid w:val="00814F84"/>
    <w:rsid w:val="00815D7E"/>
    <w:rsid w:val="008166C7"/>
    <w:rsid w:val="00820047"/>
    <w:rsid w:val="00821D9D"/>
    <w:rsid w:val="00824065"/>
    <w:rsid w:val="008247F5"/>
    <w:rsid w:val="008255E5"/>
    <w:rsid w:val="008278B1"/>
    <w:rsid w:val="00827D00"/>
    <w:rsid w:val="008320DB"/>
    <w:rsid w:val="008330A6"/>
    <w:rsid w:val="00834EC8"/>
    <w:rsid w:val="00834F88"/>
    <w:rsid w:val="008354E7"/>
    <w:rsid w:val="00835A17"/>
    <w:rsid w:val="00835EF4"/>
    <w:rsid w:val="00836620"/>
    <w:rsid w:val="008403E4"/>
    <w:rsid w:val="008406F6"/>
    <w:rsid w:val="00841B21"/>
    <w:rsid w:val="008428E7"/>
    <w:rsid w:val="00843599"/>
    <w:rsid w:val="008445D4"/>
    <w:rsid w:val="008447A0"/>
    <w:rsid w:val="00845642"/>
    <w:rsid w:val="008461DB"/>
    <w:rsid w:val="00846B28"/>
    <w:rsid w:val="0084746F"/>
    <w:rsid w:val="0085131F"/>
    <w:rsid w:val="00852335"/>
    <w:rsid w:val="0085279D"/>
    <w:rsid w:val="00854CD2"/>
    <w:rsid w:val="00860A72"/>
    <w:rsid w:val="008618DF"/>
    <w:rsid w:val="00864C63"/>
    <w:rsid w:val="008679E0"/>
    <w:rsid w:val="00867A7E"/>
    <w:rsid w:val="008753F2"/>
    <w:rsid w:val="008754E1"/>
    <w:rsid w:val="00883034"/>
    <w:rsid w:val="00890401"/>
    <w:rsid w:val="00890ABD"/>
    <w:rsid w:val="0089143C"/>
    <w:rsid w:val="00894E6C"/>
    <w:rsid w:val="008954E0"/>
    <w:rsid w:val="0089562C"/>
    <w:rsid w:val="00895BE8"/>
    <w:rsid w:val="008A113F"/>
    <w:rsid w:val="008A193B"/>
    <w:rsid w:val="008A2D7A"/>
    <w:rsid w:val="008A61C0"/>
    <w:rsid w:val="008A6C92"/>
    <w:rsid w:val="008B17DB"/>
    <w:rsid w:val="008B4C1E"/>
    <w:rsid w:val="008B52BA"/>
    <w:rsid w:val="008C027A"/>
    <w:rsid w:val="008C1CE9"/>
    <w:rsid w:val="008C3562"/>
    <w:rsid w:val="008C38C2"/>
    <w:rsid w:val="008C6BFA"/>
    <w:rsid w:val="008C6D11"/>
    <w:rsid w:val="008C6DBB"/>
    <w:rsid w:val="008C7094"/>
    <w:rsid w:val="008D0101"/>
    <w:rsid w:val="008D2463"/>
    <w:rsid w:val="008D4B07"/>
    <w:rsid w:val="008D5F22"/>
    <w:rsid w:val="008E3D06"/>
    <w:rsid w:val="008E3E79"/>
    <w:rsid w:val="008E5D47"/>
    <w:rsid w:val="008E5D4A"/>
    <w:rsid w:val="008E715F"/>
    <w:rsid w:val="008E7A82"/>
    <w:rsid w:val="008F0284"/>
    <w:rsid w:val="008F2635"/>
    <w:rsid w:val="008F386E"/>
    <w:rsid w:val="008F46A5"/>
    <w:rsid w:val="008F7469"/>
    <w:rsid w:val="00901058"/>
    <w:rsid w:val="0090264C"/>
    <w:rsid w:val="00903550"/>
    <w:rsid w:val="009044B7"/>
    <w:rsid w:val="009051A9"/>
    <w:rsid w:val="009053F0"/>
    <w:rsid w:val="00906040"/>
    <w:rsid w:val="00907AFB"/>
    <w:rsid w:val="00907E72"/>
    <w:rsid w:val="00910F33"/>
    <w:rsid w:val="00911F26"/>
    <w:rsid w:val="009122AC"/>
    <w:rsid w:val="00914942"/>
    <w:rsid w:val="009157D2"/>
    <w:rsid w:val="00915A0C"/>
    <w:rsid w:val="00915DBC"/>
    <w:rsid w:val="00917152"/>
    <w:rsid w:val="00920ACB"/>
    <w:rsid w:val="009219A5"/>
    <w:rsid w:val="00922317"/>
    <w:rsid w:val="00923154"/>
    <w:rsid w:val="0092568D"/>
    <w:rsid w:val="00926047"/>
    <w:rsid w:val="00930EF9"/>
    <w:rsid w:val="00933767"/>
    <w:rsid w:val="00934FF9"/>
    <w:rsid w:val="00940AF6"/>
    <w:rsid w:val="00943851"/>
    <w:rsid w:val="009455EA"/>
    <w:rsid w:val="009459A6"/>
    <w:rsid w:val="00951F10"/>
    <w:rsid w:val="00952F4F"/>
    <w:rsid w:val="009546A8"/>
    <w:rsid w:val="009563E2"/>
    <w:rsid w:val="009571AC"/>
    <w:rsid w:val="00957933"/>
    <w:rsid w:val="00960D9A"/>
    <w:rsid w:val="00962D4F"/>
    <w:rsid w:val="00963D66"/>
    <w:rsid w:val="00965732"/>
    <w:rsid w:val="00965880"/>
    <w:rsid w:val="00966B45"/>
    <w:rsid w:val="00966C50"/>
    <w:rsid w:val="00966D90"/>
    <w:rsid w:val="00966FE0"/>
    <w:rsid w:val="009672D4"/>
    <w:rsid w:val="00974017"/>
    <w:rsid w:val="009772DC"/>
    <w:rsid w:val="0098018C"/>
    <w:rsid w:val="009809EB"/>
    <w:rsid w:val="0098561E"/>
    <w:rsid w:val="00990008"/>
    <w:rsid w:val="00991A16"/>
    <w:rsid w:val="00994ADF"/>
    <w:rsid w:val="00994CCC"/>
    <w:rsid w:val="009A265D"/>
    <w:rsid w:val="009A2D08"/>
    <w:rsid w:val="009A4A7E"/>
    <w:rsid w:val="009A56AB"/>
    <w:rsid w:val="009A5DCE"/>
    <w:rsid w:val="009B00E5"/>
    <w:rsid w:val="009B03B4"/>
    <w:rsid w:val="009B187D"/>
    <w:rsid w:val="009B2035"/>
    <w:rsid w:val="009B22E0"/>
    <w:rsid w:val="009B406F"/>
    <w:rsid w:val="009B6375"/>
    <w:rsid w:val="009C1914"/>
    <w:rsid w:val="009C1B59"/>
    <w:rsid w:val="009C6283"/>
    <w:rsid w:val="009D164A"/>
    <w:rsid w:val="009D292E"/>
    <w:rsid w:val="009D40DB"/>
    <w:rsid w:val="009D42B9"/>
    <w:rsid w:val="009D7319"/>
    <w:rsid w:val="009D7766"/>
    <w:rsid w:val="009E02F7"/>
    <w:rsid w:val="009E0D9D"/>
    <w:rsid w:val="009E1D0C"/>
    <w:rsid w:val="009E35D7"/>
    <w:rsid w:val="009E4240"/>
    <w:rsid w:val="009E53B7"/>
    <w:rsid w:val="009E638C"/>
    <w:rsid w:val="009F0618"/>
    <w:rsid w:val="009F12FC"/>
    <w:rsid w:val="009F1A70"/>
    <w:rsid w:val="009F1DF2"/>
    <w:rsid w:val="009F235D"/>
    <w:rsid w:val="009F3851"/>
    <w:rsid w:val="009F400E"/>
    <w:rsid w:val="009F4FFE"/>
    <w:rsid w:val="009F5952"/>
    <w:rsid w:val="009F63B3"/>
    <w:rsid w:val="009F6A50"/>
    <w:rsid w:val="009F6C6C"/>
    <w:rsid w:val="009F752A"/>
    <w:rsid w:val="009F7999"/>
    <w:rsid w:val="00A01275"/>
    <w:rsid w:val="00A024A1"/>
    <w:rsid w:val="00A039FB"/>
    <w:rsid w:val="00A040A1"/>
    <w:rsid w:val="00A07130"/>
    <w:rsid w:val="00A07AC5"/>
    <w:rsid w:val="00A105CB"/>
    <w:rsid w:val="00A108E0"/>
    <w:rsid w:val="00A149C1"/>
    <w:rsid w:val="00A14D12"/>
    <w:rsid w:val="00A15DEB"/>
    <w:rsid w:val="00A160C6"/>
    <w:rsid w:val="00A16DB3"/>
    <w:rsid w:val="00A20F2D"/>
    <w:rsid w:val="00A23947"/>
    <w:rsid w:val="00A23E9D"/>
    <w:rsid w:val="00A24E4E"/>
    <w:rsid w:val="00A251B1"/>
    <w:rsid w:val="00A25741"/>
    <w:rsid w:val="00A25C6A"/>
    <w:rsid w:val="00A269E7"/>
    <w:rsid w:val="00A26EA5"/>
    <w:rsid w:val="00A3275F"/>
    <w:rsid w:val="00A34172"/>
    <w:rsid w:val="00A34D6A"/>
    <w:rsid w:val="00A357AC"/>
    <w:rsid w:val="00A35E68"/>
    <w:rsid w:val="00A374C1"/>
    <w:rsid w:val="00A37C78"/>
    <w:rsid w:val="00A40341"/>
    <w:rsid w:val="00A4141B"/>
    <w:rsid w:val="00A414FB"/>
    <w:rsid w:val="00A42205"/>
    <w:rsid w:val="00A432EA"/>
    <w:rsid w:val="00A4597D"/>
    <w:rsid w:val="00A45E7A"/>
    <w:rsid w:val="00A46809"/>
    <w:rsid w:val="00A478BC"/>
    <w:rsid w:val="00A47997"/>
    <w:rsid w:val="00A47F5E"/>
    <w:rsid w:val="00A503CE"/>
    <w:rsid w:val="00A5576D"/>
    <w:rsid w:val="00A55863"/>
    <w:rsid w:val="00A56A95"/>
    <w:rsid w:val="00A57095"/>
    <w:rsid w:val="00A625C3"/>
    <w:rsid w:val="00A6459F"/>
    <w:rsid w:val="00A664FC"/>
    <w:rsid w:val="00A71408"/>
    <w:rsid w:val="00A71AAA"/>
    <w:rsid w:val="00A721B9"/>
    <w:rsid w:val="00A723BF"/>
    <w:rsid w:val="00A72DEF"/>
    <w:rsid w:val="00A73ADD"/>
    <w:rsid w:val="00A748CA"/>
    <w:rsid w:val="00A75A8E"/>
    <w:rsid w:val="00A76523"/>
    <w:rsid w:val="00A80B89"/>
    <w:rsid w:val="00A8108E"/>
    <w:rsid w:val="00A8273B"/>
    <w:rsid w:val="00A845EA"/>
    <w:rsid w:val="00A84805"/>
    <w:rsid w:val="00A87FE4"/>
    <w:rsid w:val="00A90A64"/>
    <w:rsid w:val="00A933FF"/>
    <w:rsid w:val="00A959C4"/>
    <w:rsid w:val="00AA1662"/>
    <w:rsid w:val="00AA40DF"/>
    <w:rsid w:val="00AA5074"/>
    <w:rsid w:val="00AA72D1"/>
    <w:rsid w:val="00AB0C0C"/>
    <w:rsid w:val="00AB14E5"/>
    <w:rsid w:val="00AB18F5"/>
    <w:rsid w:val="00AB2E4C"/>
    <w:rsid w:val="00AB3AD2"/>
    <w:rsid w:val="00AB464A"/>
    <w:rsid w:val="00AB760B"/>
    <w:rsid w:val="00AC21EF"/>
    <w:rsid w:val="00AC4277"/>
    <w:rsid w:val="00AC6E28"/>
    <w:rsid w:val="00AC704D"/>
    <w:rsid w:val="00AD002B"/>
    <w:rsid w:val="00AD1E8F"/>
    <w:rsid w:val="00AD398A"/>
    <w:rsid w:val="00AD5742"/>
    <w:rsid w:val="00AD60D3"/>
    <w:rsid w:val="00AD75DC"/>
    <w:rsid w:val="00AD7BD0"/>
    <w:rsid w:val="00AE15F1"/>
    <w:rsid w:val="00AE2EAC"/>
    <w:rsid w:val="00AE353C"/>
    <w:rsid w:val="00AE3EED"/>
    <w:rsid w:val="00AF239B"/>
    <w:rsid w:val="00AF2EA6"/>
    <w:rsid w:val="00AF2F2F"/>
    <w:rsid w:val="00AF39F6"/>
    <w:rsid w:val="00AF5E11"/>
    <w:rsid w:val="00B00029"/>
    <w:rsid w:val="00B0074C"/>
    <w:rsid w:val="00B0357E"/>
    <w:rsid w:val="00B0380D"/>
    <w:rsid w:val="00B0684E"/>
    <w:rsid w:val="00B06C63"/>
    <w:rsid w:val="00B0750D"/>
    <w:rsid w:val="00B11EDB"/>
    <w:rsid w:val="00B213B9"/>
    <w:rsid w:val="00B224A6"/>
    <w:rsid w:val="00B23844"/>
    <w:rsid w:val="00B25483"/>
    <w:rsid w:val="00B256FA"/>
    <w:rsid w:val="00B25BD5"/>
    <w:rsid w:val="00B326D3"/>
    <w:rsid w:val="00B3280F"/>
    <w:rsid w:val="00B32C64"/>
    <w:rsid w:val="00B33AAA"/>
    <w:rsid w:val="00B3527C"/>
    <w:rsid w:val="00B35FBE"/>
    <w:rsid w:val="00B36661"/>
    <w:rsid w:val="00B3723C"/>
    <w:rsid w:val="00B417FB"/>
    <w:rsid w:val="00B44556"/>
    <w:rsid w:val="00B447CF"/>
    <w:rsid w:val="00B45D2B"/>
    <w:rsid w:val="00B507D2"/>
    <w:rsid w:val="00B51371"/>
    <w:rsid w:val="00B52D25"/>
    <w:rsid w:val="00B52EDE"/>
    <w:rsid w:val="00B538DA"/>
    <w:rsid w:val="00B53A60"/>
    <w:rsid w:val="00B64771"/>
    <w:rsid w:val="00B65A92"/>
    <w:rsid w:val="00B67892"/>
    <w:rsid w:val="00B70C02"/>
    <w:rsid w:val="00B70C93"/>
    <w:rsid w:val="00B744B0"/>
    <w:rsid w:val="00B7482E"/>
    <w:rsid w:val="00B75D9E"/>
    <w:rsid w:val="00B84169"/>
    <w:rsid w:val="00B857E3"/>
    <w:rsid w:val="00B85FBC"/>
    <w:rsid w:val="00B86745"/>
    <w:rsid w:val="00B8787A"/>
    <w:rsid w:val="00B87D13"/>
    <w:rsid w:val="00B92948"/>
    <w:rsid w:val="00B93F2E"/>
    <w:rsid w:val="00B94533"/>
    <w:rsid w:val="00B94673"/>
    <w:rsid w:val="00B97D8C"/>
    <w:rsid w:val="00BA2858"/>
    <w:rsid w:val="00BA4693"/>
    <w:rsid w:val="00BA6170"/>
    <w:rsid w:val="00BA6CB3"/>
    <w:rsid w:val="00BB2181"/>
    <w:rsid w:val="00BB22FB"/>
    <w:rsid w:val="00BB3821"/>
    <w:rsid w:val="00BB4428"/>
    <w:rsid w:val="00BB5110"/>
    <w:rsid w:val="00BB67C1"/>
    <w:rsid w:val="00BB7471"/>
    <w:rsid w:val="00BB7724"/>
    <w:rsid w:val="00BB7C29"/>
    <w:rsid w:val="00BC0563"/>
    <w:rsid w:val="00BC2428"/>
    <w:rsid w:val="00BC3325"/>
    <w:rsid w:val="00BC382C"/>
    <w:rsid w:val="00BC55AD"/>
    <w:rsid w:val="00BC5F38"/>
    <w:rsid w:val="00BD2D55"/>
    <w:rsid w:val="00BD3850"/>
    <w:rsid w:val="00BD43C8"/>
    <w:rsid w:val="00BD4B1F"/>
    <w:rsid w:val="00BD684A"/>
    <w:rsid w:val="00BD77BC"/>
    <w:rsid w:val="00BD77CB"/>
    <w:rsid w:val="00BE0ED8"/>
    <w:rsid w:val="00BE1142"/>
    <w:rsid w:val="00BE2B36"/>
    <w:rsid w:val="00BE4035"/>
    <w:rsid w:val="00BF0F64"/>
    <w:rsid w:val="00BF21EA"/>
    <w:rsid w:val="00BF2C12"/>
    <w:rsid w:val="00BF3805"/>
    <w:rsid w:val="00BF5F16"/>
    <w:rsid w:val="00BF6FC7"/>
    <w:rsid w:val="00BF716B"/>
    <w:rsid w:val="00BF76B3"/>
    <w:rsid w:val="00C03CE3"/>
    <w:rsid w:val="00C04255"/>
    <w:rsid w:val="00C0460E"/>
    <w:rsid w:val="00C04888"/>
    <w:rsid w:val="00C05782"/>
    <w:rsid w:val="00C06B77"/>
    <w:rsid w:val="00C10E6F"/>
    <w:rsid w:val="00C144D3"/>
    <w:rsid w:val="00C16B42"/>
    <w:rsid w:val="00C20AEA"/>
    <w:rsid w:val="00C224D9"/>
    <w:rsid w:val="00C249B9"/>
    <w:rsid w:val="00C26B51"/>
    <w:rsid w:val="00C26C00"/>
    <w:rsid w:val="00C27B20"/>
    <w:rsid w:val="00C3083A"/>
    <w:rsid w:val="00C30F74"/>
    <w:rsid w:val="00C31EC7"/>
    <w:rsid w:val="00C330B3"/>
    <w:rsid w:val="00C33681"/>
    <w:rsid w:val="00C356C6"/>
    <w:rsid w:val="00C36567"/>
    <w:rsid w:val="00C37DF6"/>
    <w:rsid w:val="00C42AD3"/>
    <w:rsid w:val="00C4327E"/>
    <w:rsid w:val="00C4441C"/>
    <w:rsid w:val="00C45618"/>
    <w:rsid w:val="00C45AB2"/>
    <w:rsid w:val="00C4750E"/>
    <w:rsid w:val="00C47CA0"/>
    <w:rsid w:val="00C52D5E"/>
    <w:rsid w:val="00C60093"/>
    <w:rsid w:val="00C6186B"/>
    <w:rsid w:val="00C622D6"/>
    <w:rsid w:val="00C6372C"/>
    <w:rsid w:val="00C64872"/>
    <w:rsid w:val="00C649CA"/>
    <w:rsid w:val="00C65BCB"/>
    <w:rsid w:val="00C67A8B"/>
    <w:rsid w:val="00C70009"/>
    <w:rsid w:val="00C7315F"/>
    <w:rsid w:val="00C735EE"/>
    <w:rsid w:val="00C745C7"/>
    <w:rsid w:val="00C74A41"/>
    <w:rsid w:val="00C77013"/>
    <w:rsid w:val="00C774C4"/>
    <w:rsid w:val="00C8176E"/>
    <w:rsid w:val="00C8256F"/>
    <w:rsid w:val="00C83419"/>
    <w:rsid w:val="00C83DC3"/>
    <w:rsid w:val="00C85F1E"/>
    <w:rsid w:val="00C86176"/>
    <w:rsid w:val="00C8704B"/>
    <w:rsid w:val="00C90460"/>
    <w:rsid w:val="00C97A5B"/>
    <w:rsid w:val="00C97E16"/>
    <w:rsid w:val="00CA12C6"/>
    <w:rsid w:val="00CA2185"/>
    <w:rsid w:val="00CA27BA"/>
    <w:rsid w:val="00CA2FBA"/>
    <w:rsid w:val="00CA4E79"/>
    <w:rsid w:val="00CA67A1"/>
    <w:rsid w:val="00CA6B94"/>
    <w:rsid w:val="00CA70EE"/>
    <w:rsid w:val="00CB1F19"/>
    <w:rsid w:val="00CB2657"/>
    <w:rsid w:val="00CB2DF6"/>
    <w:rsid w:val="00CB46EF"/>
    <w:rsid w:val="00CB5BC1"/>
    <w:rsid w:val="00CC1473"/>
    <w:rsid w:val="00CC601C"/>
    <w:rsid w:val="00CC7085"/>
    <w:rsid w:val="00CC732C"/>
    <w:rsid w:val="00CD0E43"/>
    <w:rsid w:val="00CD1237"/>
    <w:rsid w:val="00CD2369"/>
    <w:rsid w:val="00CD4AA8"/>
    <w:rsid w:val="00CD597A"/>
    <w:rsid w:val="00CE1660"/>
    <w:rsid w:val="00CE216C"/>
    <w:rsid w:val="00CE29D1"/>
    <w:rsid w:val="00CE499D"/>
    <w:rsid w:val="00CE4F5E"/>
    <w:rsid w:val="00CE7273"/>
    <w:rsid w:val="00CE72FC"/>
    <w:rsid w:val="00CE75D0"/>
    <w:rsid w:val="00CF09B6"/>
    <w:rsid w:val="00CF3CA6"/>
    <w:rsid w:val="00CF49DB"/>
    <w:rsid w:val="00CF4B50"/>
    <w:rsid w:val="00D00134"/>
    <w:rsid w:val="00D0298D"/>
    <w:rsid w:val="00D03148"/>
    <w:rsid w:val="00D03C80"/>
    <w:rsid w:val="00D13AA6"/>
    <w:rsid w:val="00D13CC8"/>
    <w:rsid w:val="00D16E8A"/>
    <w:rsid w:val="00D17D1C"/>
    <w:rsid w:val="00D21970"/>
    <w:rsid w:val="00D223E9"/>
    <w:rsid w:val="00D2263C"/>
    <w:rsid w:val="00D2282B"/>
    <w:rsid w:val="00D23BAD"/>
    <w:rsid w:val="00D253A5"/>
    <w:rsid w:val="00D25913"/>
    <w:rsid w:val="00D264DE"/>
    <w:rsid w:val="00D269F4"/>
    <w:rsid w:val="00D26E99"/>
    <w:rsid w:val="00D279FE"/>
    <w:rsid w:val="00D301CA"/>
    <w:rsid w:val="00D342B0"/>
    <w:rsid w:val="00D42B28"/>
    <w:rsid w:val="00D455AD"/>
    <w:rsid w:val="00D45A78"/>
    <w:rsid w:val="00D45BF3"/>
    <w:rsid w:val="00D46C3D"/>
    <w:rsid w:val="00D47786"/>
    <w:rsid w:val="00D52BFF"/>
    <w:rsid w:val="00D52D39"/>
    <w:rsid w:val="00D52E19"/>
    <w:rsid w:val="00D5377A"/>
    <w:rsid w:val="00D54B18"/>
    <w:rsid w:val="00D5583E"/>
    <w:rsid w:val="00D567AA"/>
    <w:rsid w:val="00D56AD5"/>
    <w:rsid w:val="00D6135E"/>
    <w:rsid w:val="00D64F6A"/>
    <w:rsid w:val="00D6630D"/>
    <w:rsid w:val="00D66C68"/>
    <w:rsid w:val="00D700EE"/>
    <w:rsid w:val="00D70410"/>
    <w:rsid w:val="00D72C40"/>
    <w:rsid w:val="00D74A68"/>
    <w:rsid w:val="00D77141"/>
    <w:rsid w:val="00D7748C"/>
    <w:rsid w:val="00D80126"/>
    <w:rsid w:val="00D812DF"/>
    <w:rsid w:val="00D82DBB"/>
    <w:rsid w:val="00D83D1E"/>
    <w:rsid w:val="00D86FD1"/>
    <w:rsid w:val="00D90FFE"/>
    <w:rsid w:val="00D913DD"/>
    <w:rsid w:val="00D95540"/>
    <w:rsid w:val="00DA094A"/>
    <w:rsid w:val="00DA2CB4"/>
    <w:rsid w:val="00DA2D6F"/>
    <w:rsid w:val="00DA3BDD"/>
    <w:rsid w:val="00DA54F2"/>
    <w:rsid w:val="00DA5892"/>
    <w:rsid w:val="00DA6A57"/>
    <w:rsid w:val="00DA7D76"/>
    <w:rsid w:val="00DB04B8"/>
    <w:rsid w:val="00DB1104"/>
    <w:rsid w:val="00DB32AE"/>
    <w:rsid w:val="00DB4BED"/>
    <w:rsid w:val="00DB4E92"/>
    <w:rsid w:val="00DB6642"/>
    <w:rsid w:val="00DB6663"/>
    <w:rsid w:val="00DB72A2"/>
    <w:rsid w:val="00DB77D4"/>
    <w:rsid w:val="00DB787B"/>
    <w:rsid w:val="00DC0EFA"/>
    <w:rsid w:val="00DC0FC4"/>
    <w:rsid w:val="00DC2182"/>
    <w:rsid w:val="00DC5062"/>
    <w:rsid w:val="00DC6BA9"/>
    <w:rsid w:val="00DD02BE"/>
    <w:rsid w:val="00DD276E"/>
    <w:rsid w:val="00DD3B47"/>
    <w:rsid w:val="00DD3D9B"/>
    <w:rsid w:val="00DD4AF0"/>
    <w:rsid w:val="00DD5541"/>
    <w:rsid w:val="00DD646D"/>
    <w:rsid w:val="00DE1954"/>
    <w:rsid w:val="00DE2004"/>
    <w:rsid w:val="00DE2ACE"/>
    <w:rsid w:val="00DE3791"/>
    <w:rsid w:val="00DE4CD5"/>
    <w:rsid w:val="00DE657B"/>
    <w:rsid w:val="00DE6A75"/>
    <w:rsid w:val="00DE7B66"/>
    <w:rsid w:val="00DE7FD6"/>
    <w:rsid w:val="00DF513F"/>
    <w:rsid w:val="00DF5BFC"/>
    <w:rsid w:val="00E0405E"/>
    <w:rsid w:val="00E05A93"/>
    <w:rsid w:val="00E05C7F"/>
    <w:rsid w:val="00E070D1"/>
    <w:rsid w:val="00E07993"/>
    <w:rsid w:val="00E07FB4"/>
    <w:rsid w:val="00E11AE0"/>
    <w:rsid w:val="00E12855"/>
    <w:rsid w:val="00E12997"/>
    <w:rsid w:val="00E12B1C"/>
    <w:rsid w:val="00E14F79"/>
    <w:rsid w:val="00E1524D"/>
    <w:rsid w:val="00E16BC0"/>
    <w:rsid w:val="00E17429"/>
    <w:rsid w:val="00E17FA4"/>
    <w:rsid w:val="00E2062D"/>
    <w:rsid w:val="00E220EF"/>
    <w:rsid w:val="00E2269A"/>
    <w:rsid w:val="00E235DF"/>
    <w:rsid w:val="00E23FF9"/>
    <w:rsid w:val="00E24826"/>
    <w:rsid w:val="00E260C9"/>
    <w:rsid w:val="00E346BE"/>
    <w:rsid w:val="00E363B3"/>
    <w:rsid w:val="00E40664"/>
    <w:rsid w:val="00E43DB8"/>
    <w:rsid w:val="00E45970"/>
    <w:rsid w:val="00E46856"/>
    <w:rsid w:val="00E4794C"/>
    <w:rsid w:val="00E50020"/>
    <w:rsid w:val="00E508A6"/>
    <w:rsid w:val="00E50C4C"/>
    <w:rsid w:val="00E52831"/>
    <w:rsid w:val="00E54E4C"/>
    <w:rsid w:val="00E55AB7"/>
    <w:rsid w:val="00E55FCA"/>
    <w:rsid w:val="00E57441"/>
    <w:rsid w:val="00E57C77"/>
    <w:rsid w:val="00E618C8"/>
    <w:rsid w:val="00E6282D"/>
    <w:rsid w:val="00E63B50"/>
    <w:rsid w:val="00E64583"/>
    <w:rsid w:val="00E64928"/>
    <w:rsid w:val="00E71D41"/>
    <w:rsid w:val="00E73B1C"/>
    <w:rsid w:val="00E74496"/>
    <w:rsid w:val="00E749E9"/>
    <w:rsid w:val="00E752EB"/>
    <w:rsid w:val="00E7586C"/>
    <w:rsid w:val="00E75E4C"/>
    <w:rsid w:val="00E76324"/>
    <w:rsid w:val="00E7755F"/>
    <w:rsid w:val="00E81179"/>
    <w:rsid w:val="00E81A1D"/>
    <w:rsid w:val="00E873F9"/>
    <w:rsid w:val="00E9039B"/>
    <w:rsid w:val="00E92F11"/>
    <w:rsid w:val="00E930C4"/>
    <w:rsid w:val="00E93E7A"/>
    <w:rsid w:val="00E94A11"/>
    <w:rsid w:val="00E960E3"/>
    <w:rsid w:val="00E96250"/>
    <w:rsid w:val="00E97011"/>
    <w:rsid w:val="00E97E5F"/>
    <w:rsid w:val="00EA0FA4"/>
    <w:rsid w:val="00EA25D6"/>
    <w:rsid w:val="00EA2727"/>
    <w:rsid w:val="00EA60BF"/>
    <w:rsid w:val="00EA6C79"/>
    <w:rsid w:val="00EA7C15"/>
    <w:rsid w:val="00EB1067"/>
    <w:rsid w:val="00EB154A"/>
    <w:rsid w:val="00EB1932"/>
    <w:rsid w:val="00EB3652"/>
    <w:rsid w:val="00EB465F"/>
    <w:rsid w:val="00EB5FEE"/>
    <w:rsid w:val="00EC0C6D"/>
    <w:rsid w:val="00EC1EE8"/>
    <w:rsid w:val="00EC3E7A"/>
    <w:rsid w:val="00EC4765"/>
    <w:rsid w:val="00EC511B"/>
    <w:rsid w:val="00ED034D"/>
    <w:rsid w:val="00ED1A4E"/>
    <w:rsid w:val="00ED3743"/>
    <w:rsid w:val="00ED3CF1"/>
    <w:rsid w:val="00ED487E"/>
    <w:rsid w:val="00ED5C9D"/>
    <w:rsid w:val="00EE01BC"/>
    <w:rsid w:val="00EE08FF"/>
    <w:rsid w:val="00EE0956"/>
    <w:rsid w:val="00EE1096"/>
    <w:rsid w:val="00EE1EF0"/>
    <w:rsid w:val="00EE319E"/>
    <w:rsid w:val="00EF05E6"/>
    <w:rsid w:val="00EF2178"/>
    <w:rsid w:val="00EF353C"/>
    <w:rsid w:val="00EF7766"/>
    <w:rsid w:val="00EF7786"/>
    <w:rsid w:val="00F01056"/>
    <w:rsid w:val="00F04991"/>
    <w:rsid w:val="00F05390"/>
    <w:rsid w:val="00F05AC5"/>
    <w:rsid w:val="00F05EA2"/>
    <w:rsid w:val="00F070A9"/>
    <w:rsid w:val="00F07368"/>
    <w:rsid w:val="00F10322"/>
    <w:rsid w:val="00F115C7"/>
    <w:rsid w:val="00F11D00"/>
    <w:rsid w:val="00F16388"/>
    <w:rsid w:val="00F20B7A"/>
    <w:rsid w:val="00F256CC"/>
    <w:rsid w:val="00F25B0F"/>
    <w:rsid w:val="00F26281"/>
    <w:rsid w:val="00F262B8"/>
    <w:rsid w:val="00F31060"/>
    <w:rsid w:val="00F31259"/>
    <w:rsid w:val="00F328B3"/>
    <w:rsid w:val="00F41E3F"/>
    <w:rsid w:val="00F42941"/>
    <w:rsid w:val="00F43277"/>
    <w:rsid w:val="00F45336"/>
    <w:rsid w:val="00F47043"/>
    <w:rsid w:val="00F507A3"/>
    <w:rsid w:val="00F5205A"/>
    <w:rsid w:val="00F52952"/>
    <w:rsid w:val="00F53EC6"/>
    <w:rsid w:val="00F57071"/>
    <w:rsid w:val="00F575BF"/>
    <w:rsid w:val="00F60843"/>
    <w:rsid w:val="00F627C9"/>
    <w:rsid w:val="00F62DC2"/>
    <w:rsid w:val="00F64BD8"/>
    <w:rsid w:val="00F65153"/>
    <w:rsid w:val="00F678C2"/>
    <w:rsid w:val="00F71082"/>
    <w:rsid w:val="00F71581"/>
    <w:rsid w:val="00F716DD"/>
    <w:rsid w:val="00F7207C"/>
    <w:rsid w:val="00F77630"/>
    <w:rsid w:val="00F77EC8"/>
    <w:rsid w:val="00F80B44"/>
    <w:rsid w:val="00F83081"/>
    <w:rsid w:val="00F834BD"/>
    <w:rsid w:val="00F876E1"/>
    <w:rsid w:val="00F926D5"/>
    <w:rsid w:val="00F92A42"/>
    <w:rsid w:val="00F9317E"/>
    <w:rsid w:val="00F93887"/>
    <w:rsid w:val="00F951AC"/>
    <w:rsid w:val="00F963FB"/>
    <w:rsid w:val="00F96411"/>
    <w:rsid w:val="00F97F9A"/>
    <w:rsid w:val="00FA1291"/>
    <w:rsid w:val="00FA4923"/>
    <w:rsid w:val="00FB0666"/>
    <w:rsid w:val="00FB0D58"/>
    <w:rsid w:val="00FB183F"/>
    <w:rsid w:val="00FB3E99"/>
    <w:rsid w:val="00FB4A98"/>
    <w:rsid w:val="00FB5319"/>
    <w:rsid w:val="00FB66DF"/>
    <w:rsid w:val="00FB7637"/>
    <w:rsid w:val="00FB765C"/>
    <w:rsid w:val="00FC004C"/>
    <w:rsid w:val="00FC0105"/>
    <w:rsid w:val="00FC3386"/>
    <w:rsid w:val="00FC433C"/>
    <w:rsid w:val="00FC71AA"/>
    <w:rsid w:val="00FD068E"/>
    <w:rsid w:val="00FD0714"/>
    <w:rsid w:val="00FD1409"/>
    <w:rsid w:val="00FD18D7"/>
    <w:rsid w:val="00FD2F55"/>
    <w:rsid w:val="00FD4692"/>
    <w:rsid w:val="00FD5A90"/>
    <w:rsid w:val="00FD5AEB"/>
    <w:rsid w:val="00FD6A54"/>
    <w:rsid w:val="00FD7FD2"/>
    <w:rsid w:val="00FE2AD0"/>
    <w:rsid w:val="00FE3115"/>
    <w:rsid w:val="00FE315E"/>
    <w:rsid w:val="00FE329B"/>
    <w:rsid w:val="00FE7040"/>
    <w:rsid w:val="00FF012A"/>
    <w:rsid w:val="00FF0F90"/>
    <w:rsid w:val="00FF256A"/>
    <w:rsid w:val="00FF2991"/>
    <w:rsid w:val="00FF3AEF"/>
    <w:rsid w:val="00FF3CD4"/>
    <w:rsid w:val="00FF63C7"/>
    <w:rsid w:val="00FF7612"/>
    <w:rsid w:val="00FF7F85"/>
    <w:rsid w:val="052FF0BD"/>
    <w:rsid w:val="0841EA39"/>
    <w:rsid w:val="0B84A4F7"/>
    <w:rsid w:val="0E83E604"/>
    <w:rsid w:val="11ADEE3F"/>
    <w:rsid w:val="13B270E2"/>
    <w:rsid w:val="18F983EB"/>
    <w:rsid w:val="19D6885B"/>
    <w:rsid w:val="1A76F7A4"/>
    <w:rsid w:val="1C38D6F1"/>
    <w:rsid w:val="1C8ECFB7"/>
    <w:rsid w:val="20E255E5"/>
    <w:rsid w:val="215E4C32"/>
    <w:rsid w:val="24C5C278"/>
    <w:rsid w:val="2AB10A0A"/>
    <w:rsid w:val="2C7C6C2C"/>
    <w:rsid w:val="2D1EDAAF"/>
    <w:rsid w:val="2DB34AAE"/>
    <w:rsid w:val="2E02A5C3"/>
    <w:rsid w:val="30B4CB8B"/>
    <w:rsid w:val="390B791A"/>
    <w:rsid w:val="3913B4AA"/>
    <w:rsid w:val="3AD50C5E"/>
    <w:rsid w:val="3B4F1388"/>
    <w:rsid w:val="4598748F"/>
    <w:rsid w:val="461FAC8B"/>
    <w:rsid w:val="47604608"/>
    <w:rsid w:val="4A83F61C"/>
    <w:rsid w:val="50424B65"/>
    <w:rsid w:val="52E6C20B"/>
    <w:rsid w:val="5496DCB3"/>
    <w:rsid w:val="54EF0029"/>
    <w:rsid w:val="55A92DF2"/>
    <w:rsid w:val="55D6B4E7"/>
    <w:rsid w:val="57DCBEC4"/>
    <w:rsid w:val="5972A540"/>
    <w:rsid w:val="59E511A0"/>
    <w:rsid w:val="5CD96ABC"/>
    <w:rsid w:val="5D613EF7"/>
    <w:rsid w:val="5ED6F02F"/>
    <w:rsid w:val="5EF2D81B"/>
    <w:rsid w:val="6026EBD4"/>
    <w:rsid w:val="63798B68"/>
    <w:rsid w:val="646005F4"/>
    <w:rsid w:val="66C40200"/>
    <w:rsid w:val="68E377A8"/>
    <w:rsid w:val="693C2FE1"/>
    <w:rsid w:val="6CE7EF41"/>
    <w:rsid w:val="70B7EFB6"/>
    <w:rsid w:val="7148CF76"/>
    <w:rsid w:val="73A71039"/>
    <w:rsid w:val="78BFEB0D"/>
    <w:rsid w:val="7D641C93"/>
    <w:rsid w:val="7F6FC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B10A5"/>
  <w15:docId w15:val="{985DB16E-F190-4CCF-B88E-5D8487DB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93"/>
    <w:pPr>
      <w:ind w:firstLine="288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4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8930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8930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562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E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8930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4C"/>
  </w:style>
  <w:style w:type="paragraph" w:styleId="Footer">
    <w:name w:val="footer"/>
    <w:basedOn w:val="Normal"/>
    <w:link w:val="FooterChar"/>
    <w:uiPriority w:val="99"/>
    <w:unhideWhenUsed/>
    <w:rsid w:val="00902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4C"/>
  </w:style>
  <w:style w:type="character" w:styleId="Strong">
    <w:name w:val="Strong"/>
    <w:basedOn w:val="DefaultParagraphFont"/>
    <w:uiPriority w:val="22"/>
    <w:qFormat/>
    <w:rsid w:val="00481A47"/>
    <w:rPr>
      <w:b/>
      <w:bCs/>
    </w:rPr>
  </w:style>
  <w:style w:type="paragraph" w:styleId="ListParagraph">
    <w:name w:val="List Paragraph"/>
    <w:basedOn w:val="Normal"/>
    <w:uiPriority w:val="34"/>
    <w:qFormat/>
    <w:rsid w:val="009F5952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01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00042"/>
    <w:rPr>
      <w:rFonts w:asciiTheme="majorHAnsi" w:eastAsiaTheme="majorEastAsia" w:hAnsiTheme="majorHAnsi" w:cstheme="majorBidi"/>
      <w:color w:val="C8930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66FA"/>
    <w:rPr>
      <w:rFonts w:asciiTheme="majorHAnsi" w:eastAsiaTheme="majorEastAsia" w:hAnsiTheme="majorHAnsi" w:cstheme="majorBidi"/>
      <w:color w:val="85620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4074"/>
    <w:rPr>
      <w:rFonts w:asciiTheme="majorHAnsi" w:eastAsiaTheme="majorEastAsia" w:hAnsiTheme="majorHAnsi" w:cstheme="majorBidi"/>
      <w:color w:val="C8930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EE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724CCD"/>
    <w:rPr>
      <w:b/>
      <w:bCs/>
      <w:smallCaps/>
      <w:color w:val="FEC00F" w:themeColor="accent1"/>
      <w:spacing w:val="5"/>
    </w:rPr>
  </w:style>
  <w:style w:type="table" w:customStyle="1" w:styleId="TableGridLight1">
    <w:name w:val="Table Grid Light1"/>
    <w:basedOn w:val="TableNormal"/>
    <w:uiPriority w:val="40"/>
    <w:rsid w:val="002A70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3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7424"/>
    <w:rPr>
      <w:color w:val="00AD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42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249C"/>
    <w:rPr>
      <w:color w:val="BE1B82" w:themeColor="followedHyperlink"/>
      <w:u w:val="single"/>
    </w:rPr>
  </w:style>
  <w:style w:type="paragraph" w:customStyle="1" w:styleId="paragraph">
    <w:name w:val="paragraph"/>
    <w:basedOn w:val="Normal"/>
    <w:rsid w:val="001547F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1547F8"/>
  </w:style>
  <w:style w:type="character" w:customStyle="1" w:styleId="eop">
    <w:name w:val="eop"/>
    <w:basedOn w:val="DefaultParagraphFont"/>
    <w:rsid w:val="001547F8"/>
  </w:style>
  <w:style w:type="character" w:customStyle="1" w:styleId="pagebreaktextspan2">
    <w:name w:val="pagebreaktextspan2"/>
    <w:basedOn w:val="DefaultParagraphFont"/>
    <w:rsid w:val="001547F8"/>
    <w:rPr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555B8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664FC"/>
    <w:pPr>
      <w:ind w:firstLine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664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64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664FC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D54B18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804E8B"/>
    <w:rPr>
      <w:rFonts w:asciiTheme="majorHAnsi" w:eastAsiaTheme="majorEastAsia" w:hAnsiTheme="majorHAnsi" w:cstheme="majorBidi"/>
      <w:i/>
      <w:iCs/>
      <w:color w:val="C89301" w:themeColor="accent1" w:themeShade="BF"/>
    </w:rPr>
  </w:style>
  <w:style w:type="character" w:customStyle="1" w:styleId="normaltextrun">
    <w:name w:val="normaltextrun"/>
    <w:basedOn w:val="DefaultParagraphFont"/>
    <w:rsid w:val="00B75D9E"/>
  </w:style>
  <w:style w:type="paragraph" w:styleId="NoSpacing">
    <w:name w:val="No Spacing"/>
    <w:uiPriority w:val="1"/>
    <w:qFormat/>
    <w:rsid w:val="001B3A79"/>
    <w:pPr>
      <w:spacing w:after="0" w:line="240" w:lineRule="auto"/>
      <w:ind w:firstLine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6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3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7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69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80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02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0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01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6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4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8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6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4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5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4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9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143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57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147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201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249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807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41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57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27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77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40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539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505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059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35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560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111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82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42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402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72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949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07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08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55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71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13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48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141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55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24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68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9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62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9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91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76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805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80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774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34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04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88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546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58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2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67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75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568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509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300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257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52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507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31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71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196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057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46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61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318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175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87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941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87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92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36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79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42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12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65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2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2728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75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42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315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6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0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7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44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11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16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27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2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55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42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8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74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8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765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24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40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43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84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487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81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1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42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9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3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6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55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83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8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3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84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3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33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16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85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65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07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15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940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1001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4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95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71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62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617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dandl.org/resources/change-support-resources/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hyperlink" Target="#PhaseONe"/><Relationship Id="rId7" Type="http://schemas.openxmlformats.org/officeDocument/2006/relationships/settings" Target="settings.xml"/><Relationship Id="rId12" Type="http://schemas.openxmlformats.org/officeDocument/2006/relationships/hyperlink" Target="https://odandl.org/resources/change-support-resources/" TargetMode="External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yperlink" Target="#PhaseTHREE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andl.org/resources/change-support-resource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#PhaseTWO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#PhaseTHREE"/><Relationship Id="rId2" Type="http://schemas.openxmlformats.org/officeDocument/2006/relationships/hyperlink" Target="#PhaseTWO"/><Relationship Id="rId1" Type="http://schemas.openxmlformats.org/officeDocument/2006/relationships/hyperlink" Target="#PhaseONe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FFD765-67CC-4276-B089-68E8EB87333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C2F42529-23FB-4710-808B-FD59050D8CD4}">
      <dgm:prSet phldrT="[Text]" custT="1"/>
      <dgm:spPr>
        <a:solidFill>
          <a:srgbClr val="204673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800" cap="all" baseline="0">
              <a:solidFill>
                <a:schemeClr val="bg1"/>
              </a:solidFill>
            </a:rPr>
            <a:t>Phase </a:t>
          </a:r>
        </a:p>
        <a:p>
          <a:pPr>
            <a:spcAft>
              <a:spcPts val="0"/>
            </a:spcAft>
          </a:pPr>
          <a:r>
            <a:rPr lang="en-US" sz="2800" b="1" cap="all" baseline="0">
              <a:solidFill>
                <a:schemeClr val="bg1"/>
              </a:solidFill>
            </a:rPr>
            <a:t>1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D73B50A6-1994-4970-ABB6-217F25312686}" type="parTrans" cxnId="{9E3F44B9-069F-4E04-9862-3E4386E33650}">
      <dgm:prSet/>
      <dgm:spPr/>
      <dgm:t>
        <a:bodyPr/>
        <a:lstStyle/>
        <a:p>
          <a:endParaRPr lang="en-US"/>
        </a:p>
      </dgm:t>
    </dgm:pt>
    <dgm:pt modelId="{6949E5BF-9D57-4C6E-BF15-4CD15429C63F}" type="sibTrans" cxnId="{9E3F44B9-069F-4E04-9862-3E4386E33650}">
      <dgm:prSet/>
      <dgm:spPr/>
      <dgm:t>
        <a:bodyPr/>
        <a:lstStyle/>
        <a:p>
          <a:endParaRPr lang="en-US"/>
        </a:p>
      </dgm:t>
    </dgm:pt>
    <dgm:pt modelId="{7665F03D-CF8A-460A-B18D-6212D7C36ACD}">
      <dgm:prSet phldrT="[Text]" custT="1"/>
      <dgm:spPr>
        <a:solidFill>
          <a:srgbClr val="204673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800" cap="all" baseline="0">
              <a:solidFill>
                <a:schemeClr val="bg1"/>
              </a:solidFill>
            </a:rPr>
            <a:t>Phase </a:t>
          </a:r>
        </a:p>
        <a:p>
          <a:pPr>
            <a:spcAft>
              <a:spcPts val="0"/>
            </a:spcAft>
          </a:pPr>
          <a:r>
            <a:rPr lang="en-US" sz="2800" b="1" cap="all" baseline="0">
              <a:solidFill>
                <a:schemeClr val="bg1"/>
              </a:solidFill>
            </a:rPr>
            <a:t>2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4EFA5F13-105C-4114-8E63-F5AC6CD04DF2}" type="parTrans" cxnId="{042F1B11-563E-41E9-B7BB-4C34AFEE2324}">
      <dgm:prSet/>
      <dgm:spPr/>
      <dgm:t>
        <a:bodyPr/>
        <a:lstStyle/>
        <a:p>
          <a:endParaRPr lang="en-US"/>
        </a:p>
      </dgm:t>
    </dgm:pt>
    <dgm:pt modelId="{3CFB61F9-40E5-4281-B7E7-98373D995CDD}" type="sibTrans" cxnId="{042F1B11-563E-41E9-B7BB-4C34AFEE2324}">
      <dgm:prSet/>
      <dgm:spPr/>
      <dgm:t>
        <a:bodyPr/>
        <a:lstStyle/>
        <a:p>
          <a:endParaRPr lang="en-US"/>
        </a:p>
      </dgm:t>
    </dgm:pt>
    <dgm:pt modelId="{B183ED74-66BF-4074-AA6F-79A4C653DF42}">
      <dgm:prSet phldrT="[Text]" custT="1"/>
      <dgm:spPr>
        <a:solidFill>
          <a:srgbClr val="204673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1800" cap="all" baseline="0">
              <a:solidFill>
                <a:schemeClr val="bg1"/>
              </a:solidFill>
            </a:rPr>
            <a:t>Phase </a:t>
          </a:r>
        </a:p>
        <a:p>
          <a:pPr>
            <a:spcAft>
              <a:spcPts val="0"/>
            </a:spcAft>
          </a:pPr>
          <a:r>
            <a:rPr lang="en-US" sz="2800" b="1" cap="all" baseline="0">
              <a:solidFill>
                <a:schemeClr val="bg1"/>
              </a:solidFill>
            </a:rPr>
            <a:t>3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BBABE331-99C6-4F98-BCA4-381E0AC1D244}" type="parTrans" cxnId="{F0FBB28B-1BE5-4C4D-9F9E-A12E7A821376}">
      <dgm:prSet/>
      <dgm:spPr/>
      <dgm:t>
        <a:bodyPr/>
        <a:lstStyle/>
        <a:p>
          <a:endParaRPr lang="en-US"/>
        </a:p>
      </dgm:t>
    </dgm:pt>
    <dgm:pt modelId="{BBFA35DF-8D1B-4F9A-AEB7-FA5E3E54610A}" type="sibTrans" cxnId="{F0FBB28B-1BE5-4C4D-9F9E-A12E7A821376}">
      <dgm:prSet/>
      <dgm:spPr/>
      <dgm:t>
        <a:bodyPr/>
        <a:lstStyle/>
        <a:p>
          <a:endParaRPr lang="en-US"/>
        </a:p>
      </dgm:t>
    </dgm:pt>
    <dgm:pt modelId="{B6A24D95-94FC-4F08-92AF-379726F36C6D}" type="pres">
      <dgm:prSet presAssocID="{47FFD765-67CC-4276-B089-68E8EB873334}" presName="Name0" presStyleCnt="0">
        <dgm:presLayoutVars>
          <dgm:dir/>
          <dgm:animLvl val="lvl"/>
          <dgm:resizeHandles val="exact"/>
        </dgm:presLayoutVars>
      </dgm:prSet>
      <dgm:spPr/>
    </dgm:pt>
    <dgm:pt modelId="{204AB5CF-9AB5-4187-8F20-BAA2B03CF778}" type="pres">
      <dgm:prSet presAssocID="{C2F42529-23FB-4710-808B-FD59050D8CD4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CE3EEACE-779B-44DA-8802-D4AB6A8AAEEE}" type="pres">
      <dgm:prSet presAssocID="{6949E5BF-9D57-4C6E-BF15-4CD15429C63F}" presName="parTxOnlySpace" presStyleCnt="0"/>
      <dgm:spPr/>
    </dgm:pt>
    <dgm:pt modelId="{2D5EFF50-04A9-4554-B6D8-20AA6DE86D7E}" type="pres">
      <dgm:prSet presAssocID="{7665F03D-CF8A-460A-B18D-6212D7C36ACD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FA930EF1-A2AC-4BEA-85FB-103D2A25B129}" type="pres">
      <dgm:prSet presAssocID="{3CFB61F9-40E5-4281-B7E7-98373D995CDD}" presName="parTxOnlySpace" presStyleCnt="0"/>
      <dgm:spPr/>
    </dgm:pt>
    <dgm:pt modelId="{9D0F2308-6872-4218-B4D7-3F338673A5D9}" type="pres">
      <dgm:prSet presAssocID="{B183ED74-66BF-4074-AA6F-79A4C653DF42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042F1B11-563E-41E9-B7BB-4C34AFEE2324}" srcId="{47FFD765-67CC-4276-B089-68E8EB873334}" destId="{7665F03D-CF8A-460A-B18D-6212D7C36ACD}" srcOrd="1" destOrd="0" parTransId="{4EFA5F13-105C-4114-8E63-F5AC6CD04DF2}" sibTransId="{3CFB61F9-40E5-4281-B7E7-98373D995CDD}"/>
    <dgm:cxn modelId="{F415EE27-5F0E-4C93-B5BD-AB57AAB8CD9C}" type="presOf" srcId="{47FFD765-67CC-4276-B089-68E8EB873334}" destId="{B6A24D95-94FC-4F08-92AF-379726F36C6D}" srcOrd="0" destOrd="0" presId="urn:microsoft.com/office/officeart/2005/8/layout/chevron1"/>
    <dgm:cxn modelId="{4560B629-A53D-46C0-9358-EE6673E3E8A8}" type="presOf" srcId="{B183ED74-66BF-4074-AA6F-79A4C653DF42}" destId="{9D0F2308-6872-4218-B4D7-3F338673A5D9}" srcOrd="0" destOrd="0" presId="urn:microsoft.com/office/officeart/2005/8/layout/chevron1"/>
    <dgm:cxn modelId="{B3A98343-4C10-4087-83C9-48190CB3D94F}" type="presOf" srcId="{C2F42529-23FB-4710-808B-FD59050D8CD4}" destId="{204AB5CF-9AB5-4187-8F20-BAA2B03CF778}" srcOrd="0" destOrd="0" presId="urn:microsoft.com/office/officeart/2005/8/layout/chevron1"/>
    <dgm:cxn modelId="{F0FBB28B-1BE5-4C4D-9F9E-A12E7A821376}" srcId="{47FFD765-67CC-4276-B089-68E8EB873334}" destId="{B183ED74-66BF-4074-AA6F-79A4C653DF42}" srcOrd="2" destOrd="0" parTransId="{BBABE331-99C6-4F98-BCA4-381E0AC1D244}" sibTransId="{BBFA35DF-8D1B-4F9A-AEB7-FA5E3E54610A}"/>
    <dgm:cxn modelId="{9E3F44B9-069F-4E04-9862-3E4386E33650}" srcId="{47FFD765-67CC-4276-B089-68E8EB873334}" destId="{C2F42529-23FB-4710-808B-FD59050D8CD4}" srcOrd="0" destOrd="0" parTransId="{D73B50A6-1994-4970-ABB6-217F25312686}" sibTransId="{6949E5BF-9D57-4C6E-BF15-4CD15429C63F}"/>
    <dgm:cxn modelId="{18888ED1-B6D4-48DD-BFD3-F1438A06124D}" type="presOf" srcId="{7665F03D-CF8A-460A-B18D-6212D7C36ACD}" destId="{2D5EFF50-04A9-4554-B6D8-20AA6DE86D7E}" srcOrd="0" destOrd="0" presId="urn:microsoft.com/office/officeart/2005/8/layout/chevron1"/>
    <dgm:cxn modelId="{CD653448-8D21-4EDC-AFED-64A90A0905D3}" type="presParOf" srcId="{B6A24D95-94FC-4F08-92AF-379726F36C6D}" destId="{204AB5CF-9AB5-4187-8F20-BAA2B03CF778}" srcOrd="0" destOrd="0" presId="urn:microsoft.com/office/officeart/2005/8/layout/chevron1"/>
    <dgm:cxn modelId="{8E82ADD0-C47D-41C6-B235-028ED5B1D382}" type="presParOf" srcId="{B6A24D95-94FC-4F08-92AF-379726F36C6D}" destId="{CE3EEACE-779B-44DA-8802-D4AB6A8AAEEE}" srcOrd="1" destOrd="0" presId="urn:microsoft.com/office/officeart/2005/8/layout/chevron1"/>
    <dgm:cxn modelId="{C68AD482-39D4-4542-8E81-D3D24ADE2E3F}" type="presParOf" srcId="{B6A24D95-94FC-4F08-92AF-379726F36C6D}" destId="{2D5EFF50-04A9-4554-B6D8-20AA6DE86D7E}" srcOrd="2" destOrd="0" presId="urn:microsoft.com/office/officeart/2005/8/layout/chevron1"/>
    <dgm:cxn modelId="{2DB40FF7-7646-4646-A874-62FF20BD84AA}" type="presParOf" srcId="{B6A24D95-94FC-4F08-92AF-379726F36C6D}" destId="{FA930EF1-A2AC-4BEA-85FB-103D2A25B129}" srcOrd="3" destOrd="0" presId="urn:microsoft.com/office/officeart/2005/8/layout/chevron1"/>
    <dgm:cxn modelId="{A0C47735-97AD-41E7-9EA6-96C359DEE645}" type="presParOf" srcId="{B6A24D95-94FC-4F08-92AF-379726F36C6D}" destId="{9D0F2308-6872-4218-B4D7-3F338673A5D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AB5CF-9AB5-4187-8F20-BAA2B03CF778}">
      <dsp:nvSpPr>
        <dsp:cNvPr id="0" name=""/>
        <dsp:cNvSpPr/>
      </dsp:nvSpPr>
      <dsp:spPr>
        <a:xfrm>
          <a:off x="2616" y="0"/>
          <a:ext cx="3187872" cy="685800"/>
        </a:xfrm>
        <a:prstGeom prst="chevron">
          <a:avLst/>
        </a:prstGeom>
        <a:solidFill>
          <a:srgbClr val="20467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800" kern="1200" cap="all" baseline="0">
              <a:solidFill>
                <a:schemeClr val="bg1"/>
              </a:solidFill>
            </a:rPr>
            <a:t>Phase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2800" b="1" kern="1200" cap="all" baseline="0">
              <a:solidFill>
                <a:schemeClr val="bg1"/>
              </a:solidFill>
            </a:rPr>
            <a:t>1</a:t>
          </a:r>
        </a:p>
      </dsp:txBody>
      <dsp:txXfrm>
        <a:off x="345516" y="0"/>
        <a:ext cx="2502072" cy="685800"/>
      </dsp:txXfrm>
    </dsp:sp>
    <dsp:sp modelId="{2D5EFF50-04A9-4554-B6D8-20AA6DE86D7E}">
      <dsp:nvSpPr>
        <dsp:cNvPr id="0" name=""/>
        <dsp:cNvSpPr/>
      </dsp:nvSpPr>
      <dsp:spPr>
        <a:xfrm>
          <a:off x="2871701" y="0"/>
          <a:ext cx="3187872" cy="685800"/>
        </a:xfrm>
        <a:prstGeom prst="chevron">
          <a:avLst/>
        </a:prstGeom>
        <a:solidFill>
          <a:srgbClr val="20467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800" kern="1200" cap="all" baseline="0">
              <a:solidFill>
                <a:schemeClr val="bg1"/>
              </a:solidFill>
            </a:rPr>
            <a:t>Phase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2800" b="1" kern="1200" cap="all" baseline="0">
              <a:solidFill>
                <a:schemeClr val="bg1"/>
              </a:solidFill>
            </a:rPr>
            <a:t>2</a:t>
          </a:r>
        </a:p>
      </dsp:txBody>
      <dsp:txXfrm>
        <a:off x="3214601" y="0"/>
        <a:ext cx="2502072" cy="685800"/>
      </dsp:txXfrm>
    </dsp:sp>
    <dsp:sp modelId="{9D0F2308-6872-4218-B4D7-3F338673A5D9}">
      <dsp:nvSpPr>
        <dsp:cNvPr id="0" name=""/>
        <dsp:cNvSpPr/>
      </dsp:nvSpPr>
      <dsp:spPr>
        <a:xfrm>
          <a:off x="5740786" y="0"/>
          <a:ext cx="3187872" cy="685800"/>
        </a:xfrm>
        <a:prstGeom prst="chevron">
          <a:avLst/>
        </a:prstGeom>
        <a:solidFill>
          <a:srgbClr val="20467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800" kern="1200" cap="all" baseline="0">
              <a:solidFill>
                <a:schemeClr val="bg1"/>
              </a:solidFill>
            </a:rPr>
            <a:t>Phase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2800" b="1" kern="1200" cap="all" baseline="0">
              <a:solidFill>
                <a:schemeClr val="bg1"/>
              </a:solidFill>
            </a:rPr>
            <a:t>3</a:t>
          </a:r>
        </a:p>
      </dsp:txBody>
      <dsp:txXfrm>
        <a:off x="6083686" y="0"/>
        <a:ext cx="2502072" cy="685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Triptych">
      <a:dk1>
        <a:sysClr val="windowText" lastClr="000000"/>
      </a:dk1>
      <a:lt1>
        <a:sysClr val="window" lastClr="FFFFFF"/>
      </a:lt1>
      <a:dk2>
        <a:srgbClr val="414042"/>
      </a:dk2>
      <a:lt2>
        <a:srgbClr val="00ADAD"/>
      </a:lt2>
      <a:accent1>
        <a:srgbClr val="FEC00F"/>
      </a:accent1>
      <a:accent2>
        <a:srgbClr val="BE1B82"/>
      </a:accent2>
      <a:accent3>
        <a:srgbClr val="008FD5"/>
      </a:accent3>
      <a:accent4>
        <a:srgbClr val="ABC834"/>
      </a:accent4>
      <a:accent5>
        <a:srgbClr val="FFFFFF"/>
      </a:accent5>
      <a:accent6>
        <a:srgbClr val="FFFFFF"/>
      </a:accent6>
      <a:hlink>
        <a:srgbClr val="00ADAD"/>
      </a:hlink>
      <a:folHlink>
        <a:srgbClr val="BE1B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610DC1EB6EF48B77E41013E2A86C6" ma:contentTypeVersion="12" ma:contentTypeDescription="Create a new document." ma:contentTypeScope="" ma:versionID="873f6a28ed0487d336513b910f88975e">
  <xsd:schema xmlns:xsd="http://www.w3.org/2001/XMLSchema" xmlns:xs="http://www.w3.org/2001/XMLSchema" xmlns:p="http://schemas.microsoft.com/office/2006/metadata/properties" xmlns:ns2="23bfdec1-bb39-468f-af23-6d76d5161e60" xmlns:ns3="db1a4519-2996-412c-abb8-9eb42354c403" targetNamespace="http://schemas.microsoft.com/office/2006/metadata/properties" ma:root="true" ma:fieldsID="0ce9c3f4155eacc1c03feda7f52f9f92" ns2:_="" ns3:_="">
    <xsd:import namespace="23bfdec1-bb39-468f-af23-6d76d5161e60"/>
    <xsd:import namespace="db1a4519-2996-412c-abb8-9eb42354c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dec1-bb39-468f-af23-6d76d5161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4519-2996-412c-abb8-9eb42354c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47F21-BD0D-4773-A457-01D2F188B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BB408-9217-4EC8-9688-91E62F872E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CD9AD-5170-4993-8D45-9D5E73058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876A93-7B15-4754-9F22-EA52965E7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fdec1-bb39-468f-af23-6d76d5161e60"/>
    <ds:schemaRef ds:uri="db1a4519-2996-412c-abb8-9eb42354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9834d0-4147-4777-891d-a7dcdee2d566}" enabled="0" method="" siteId="{c69834d0-4147-4777-891d-a7dcdee2d5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892</Words>
  <Characters>5089</Characters>
  <Application>Microsoft Office Word</Application>
  <DocSecurity>0</DocSecurity>
  <Lines>42</Lines>
  <Paragraphs>11</Paragraphs>
  <ScaleCrop>false</ScaleCrop>
  <Company>Fairview IMS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Mahady</dc:creator>
  <cp:keywords/>
  <cp:lastModifiedBy>Plumb, Sarah E</cp:lastModifiedBy>
  <cp:revision>18</cp:revision>
  <cp:lastPrinted>2019-11-05T16:07:00Z</cp:lastPrinted>
  <dcterms:created xsi:type="dcterms:W3CDTF">2025-01-14T13:44:00Z</dcterms:created>
  <dcterms:modified xsi:type="dcterms:W3CDTF">2025-01-14T14:59:00Z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0x010100301610DC1EB6EF48B77E41013E2A86C6</vt:lpwstr>
  </property>
</Properties>
</file>